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9CEB0" w14:textId="77777777" w:rsidR="004D11E4" w:rsidRPr="004D11E4" w:rsidRDefault="004D11E4" w:rsidP="004D11E4">
      <w:pPr>
        <w:spacing w:after="0" w:line="240" w:lineRule="auto"/>
        <w:jc w:val="right"/>
        <w:rPr>
          <w:rFonts w:ascii="Montserrat" w:hAnsi="Montserrat"/>
          <w:bCs/>
          <w:sz w:val="20"/>
          <w:szCs w:val="20"/>
        </w:rPr>
      </w:pPr>
      <w:r w:rsidRPr="004D11E4">
        <w:rPr>
          <w:rFonts w:ascii="Montserrat" w:hAnsi="Montserrat"/>
          <w:bCs/>
          <w:sz w:val="20"/>
          <w:szCs w:val="20"/>
        </w:rPr>
        <w:t xml:space="preserve">Pirkimo salygų </w:t>
      </w:r>
    </w:p>
    <w:p w14:paraId="60CC8802" w14:textId="1319E383" w:rsidR="004D11E4" w:rsidRPr="004D11E4" w:rsidRDefault="004D11E4" w:rsidP="004D11E4">
      <w:pPr>
        <w:spacing w:after="0" w:line="240" w:lineRule="auto"/>
        <w:jc w:val="right"/>
        <w:rPr>
          <w:rFonts w:ascii="Montserrat" w:hAnsi="Montserrat"/>
          <w:bCs/>
          <w:sz w:val="20"/>
          <w:szCs w:val="20"/>
        </w:rPr>
      </w:pPr>
      <w:r w:rsidRPr="004D11E4">
        <w:rPr>
          <w:rFonts w:ascii="Montserrat" w:hAnsi="Montserrat"/>
          <w:bCs/>
          <w:sz w:val="20"/>
          <w:szCs w:val="20"/>
        </w:rPr>
        <w:t>1 priedas</w:t>
      </w:r>
    </w:p>
    <w:p w14:paraId="5BD11F3E" w14:textId="77777777" w:rsidR="004D11E4" w:rsidRDefault="004D11E4" w:rsidP="00191CC4">
      <w:pPr>
        <w:spacing w:after="0" w:line="240" w:lineRule="auto"/>
        <w:jc w:val="center"/>
        <w:rPr>
          <w:rFonts w:ascii="Montserrat" w:hAnsi="Montserrat"/>
          <w:b/>
          <w:sz w:val="20"/>
          <w:szCs w:val="20"/>
        </w:rPr>
      </w:pPr>
    </w:p>
    <w:p w14:paraId="59EDD14C" w14:textId="77777777" w:rsidR="004D11E4" w:rsidRDefault="004D11E4" w:rsidP="00191CC4">
      <w:pPr>
        <w:spacing w:after="0" w:line="240" w:lineRule="auto"/>
        <w:jc w:val="center"/>
        <w:rPr>
          <w:rFonts w:ascii="Montserrat" w:hAnsi="Montserrat"/>
          <w:b/>
          <w:sz w:val="20"/>
          <w:szCs w:val="20"/>
        </w:rPr>
      </w:pPr>
    </w:p>
    <w:p w14:paraId="0C2B7230" w14:textId="00A8771A" w:rsidR="00180AC0" w:rsidRDefault="00180AC0" w:rsidP="00191CC4">
      <w:pPr>
        <w:spacing w:after="0" w:line="240" w:lineRule="auto"/>
        <w:jc w:val="center"/>
        <w:rPr>
          <w:rFonts w:ascii="Montserrat" w:eastAsia="Times New Roman" w:hAnsi="Montserrat" w:cs="Times New Roman"/>
          <w:b/>
          <w:sz w:val="20"/>
          <w:szCs w:val="20"/>
          <w:lang w:eastAsia="en-US"/>
        </w:rPr>
      </w:pPr>
      <w:r w:rsidRPr="00B36393">
        <w:rPr>
          <w:rFonts w:ascii="Montserrat" w:hAnsi="Montserrat"/>
          <w:b/>
          <w:sz w:val="20"/>
          <w:szCs w:val="20"/>
        </w:rPr>
        <w:t>KOMUNIKACIJOS PASLAUG</w:t>
      </w:r>
      <w:r w:rsidR="009775AE">
        <w:rPr>
          <w:rFonts w:ascii="Montserrat" w:hAnsi="Montserrat"/>
          <w:b/>
          <w:sz w:val="20"/>
          <w:szCs w:val="20"/>
        </w:rPr>
        <w:t>Ų</w:t>
      </w:r>
    </w:p>
    <w:p w14:paraId="5B84C708" w14:textId="7A222D29" w:rsidR="00191CC4" w:rsidRDefault="00191CC4" w:rsidP="00191CC4">
      <w:pPr>
        <w:spacing w:after="0" w:line="240" w:lineRule="auto"/>
        <w:jc w:val="center"/>
        <w:rPr>
          <w:rFonts w:ascii="Montserrat" w:eastAsia="Times New Roman" w:hAnsi="Montserrat" w:cs="Times New Roman"/>
          <w:b/>
          <w:sz w:val="20"/>
          <w:szCs w:val="20"/>
          <w:lang w:eastAsia="en-US"/>
        </w:rPr>
      </w:pPr>
      <w:r w:rsidRPr="00B36393">
        <w:rPr>
          <w:rFonts w:ascii="Montserrat" w:eastAsia="Times New Roman" w:hAnsi="Montserrat" w:cs="Times New Roman"/>
          <w:b/>
          <w:sz w:val="20"/>
          <w:szCs w:val="20"/>
          <w:lang w:eastAsia="en-US"/>
        </w:rPr>
        <w:t>TECHNINĖ SPECIFIKACIJA</w:t>
      </w:r>
    </w:p>
    <w:p w14:paraId="24A4887B" w14:textId="77777777" w:rsidR="00141746" w:rsidRPr="00B36393" w:rsidRDefault="00141746" w:rsidP="00191CC4">
      <w:pPr>
        <w:spacing w:after="0" w:line="240" w:lineRule="auto"/>
        <w:jc w:val="center"/>
        <w:rPr>
          <w:rFonts w:ascii="Montserrat" w:eastAsia="Times New Roman" w:hAnsi="Montserrat" w:cs="Times New Roman"/>
          <w:b/>
          <w:sz w:val="20"/>
          <w:szCs w:val="20"/>
          <w:lang w:eastAsia="en-US"/>
        </w:rPr>
      </w:pPr>
    </w:p>
    <w:p w14:paraId="55E2DC5B" w14:textId="77777777" w:rsidR="00A92D1E" w:rsidRPr="00B36393" w:rsidRDefault="00A92D1E" w:rsidP="00EB428F">
      <w:pPr>
        <w:spacing w:after="0" w:line="240" w:lineRule="auto"/>
        <w:ind w:firstLine="567"/>
        <w:jc w:val="both"/>
        <w:rPr>
          <w:rFonts w:ascii="Montserrat" w:hAnsi="Montserrat" w:cs="Times New Roman"/>
          <w:b/>
          <w:sz w:val="20"/>
          <w:szCs w:val="20"/>
        </w:rPr>
      </w:pPr>
      <w:r w:rsidRPr="00B36393">
        <w:rPr>
          <w:rFonts w:ascii="Montserrat" w:hAnsi="Montserrat" w:cs="Times New Roman"/>
          <w:b/>
          <w:sz w:val="20"/>
          <w:szCs w:val="20"/>
        </w:rPr>
        <w:t>Įvadinė dalis</w:t>
      </w:r>
    </w:p>
    <w:p w14:paraId="7B2C72A3" w14:textId="2B9D701C" w:rsidR="00A92D1E" w:rsidRPr="00B36393" w:rsidRDefault="3D892FA4"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S</w:t>
      </w:r>
      <w:r w:rsidR="7209C62A" w:rsidRPr="00B36393">
        <w:rPr>
          <w:rFonts w:ascii="Montserrat" w:hAnsi="Montserrat" w:cs="Times New Roman"/>
          <w:sz w:val="20"/>
          <w:szCs w:val="20"/>
        </w:rPr>
        <w:t>Į</w:t>
      </w:r>
      <w:r w:rsidRPr="00B36393">
        <w:rPr>
          <w:rFonts w:ascii="Montserrat" w:hAnsi="Montserrat" w:cs="Times New Roman"/>
          <w:sz w:val="20"/>
          <w:szCs w:val="20"/>
        </w:rPr>
        <w:t xml:space="preserve"> „Susisiekimo paslaugos“</w:t>
      </w:r>
      <w:r w:rsidR="23D51CBF" w:rsidRPr="00B36393">
        <w:rPr>
          <w:rFonts w:ascii="Montserrat" w:hAnsi="Montserrat" w:cs="Times New Roman"/>
          <w:sz w:val="20"/>
          <w:szCs w:val="20"/>
        </w:rPr>
        <w:t xml:space="preserve"> (toliau – Klientas) siekia įsigyti informacijos sklaidos žiniasklaidos priemonėse paslaugas, kurios apims viešinimo veiklas </w:t>
      </w:r>
      <w:r w:rsidR="23D51CBF" w:rsidRPr="00CF2174">
        <w:rPr>
          <w:rFonts w:ascii="Montserrat" w:hAnsi="Montserrat" w:cs="Times New Roman"/>
          <w:sz w:val="20"/>
          <w:szCs w:val="20"/>
        </w:rPr>
        <w:t>interneto portaluose</w:t>
      </w:r>
      <w:r w:rsidR="002C5ECF">
        <w:rPr>
          <w:rFonts w:ascii="Montserrat" w:hAnsi="Montserrat" w:cs="Times New Roman"/>
          <w:sz w:val="20"/>
          <w:szCs w:val="20"/>
        </w:rPr>
        <w:t>,</w:t>
      </w:r>
      <w:r w:rsidR="23D51CBF" w:rsidRPr="00CF2174">
        <w:rPr>
          <w:rFonts w:ascii="Montserrat" w:hAnsi="Montserrat" w:cs="Times New Roman"/>
          <w:sz w:val="20"/>
          <w:szCs w:val="20"/>
        </w:rPr>
        <w:t xml:space="preserve"> spaudoje</w:t>
      </w:r>
      <w:r w:rsidR="00ED5FB7">
        <w:rPr>
          <w:rFonts w:ascii="Montserrat" w:hAnsi="Montserrat" w:cs="Times New Roman"/>
          <w:sz w:val="20"/>
          <w:szCs w:val="20"/>
        </w:rPr>
        <w:t xml:space="preserve">, </w:t>
      </w:r>
      <w:r w:rsidR="00ED5FB7" w:rsidRPr="00ED5FB7">
        <w:rPr>
          <w:rFonts w:ascii="Montserrat" w:hAnsi="Montserrat" w:cs="Times New Roman"/>
          <w:sz w:val="20"/>
          <w:szCs w:val="20"/>
        </w:rPr>
        <w:t>radijo, TV ir kituose informaciniuose kanaluose</w:t>
      </w:r>
      <w:r w:rsidR="23D51CBF" w:rsidRPr="00B36393">
        <w:rPr>
          <w:rFonts w:ascii="Montserrat" w:hAnsi="Montserrat" w:cs="Times New Roman"/>
          <w:sz w:val="20"/>
          <w:szCs w:val="20"/>
        </w:rPr>
        <w:t>.</w:t>
      </w:r>
    </w:p>
    <w:p w14:paraId="7336C069" w14:textId="3077A841" w:rsidR="00A92D1E" w:rsidRPr="00B36393" w:rsidRDefault="23D51CBF"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 xml:space="preserve">Kampanijos tikslas – informuoti vilniečius apie </w:t>
      </w:r>
      <w:r w:rsidR="3D892FA4" w:rsidRPr="00B36393">
        <w:rPr>
          <w:rFonts w:ascii="Montserrat" w:hAnsi="Montserrat" w:cs="Times New Roman"/>
          <w:sz w:val="20"/>
          <w:szCs w:val="20"/>
        </w:rPr>
        <w:t>S</w:t>
      </w:r>
      <w:r w:rsidR="7356228D" w:rsidRPr="00B36393">
        <w:rPr>
          <w:rFonts w:ascii="Montserrat" w:hAnsi="Montserrat" w:cs="Times New Roman"/>
          <w:sz w:val="20"/>
          <w:szCs w:val="20"/>
        </w:rPr>
        <w:t>Į</w:t>
      </w:r>
      <w:r w:rsidR="3D892FA4" w:rsidRPr="00B36393">
        <w:rPr>
          <w:rFonts w:ascii="Montserrat" w:hAnsi="Montserrat" w:cs="Times New Roman"/>
          <w:sz w:val="20"/>
          <w:szCs w:val="20"/>
        </w:rPr>
        <w:t xml:space="preserve"> „Susisiekimo paslaugos“ </w:t>
      </w:r>
      <w:r w:rsidRPr="00B36393">
        <w:rPr>
          <w:rFonts w:ascii="Montserrat" w:hAnsi="Montserrat" w:cs="Times New Roman"/>
          <w:sz w:val="20"/>
          <w:szCs w:val="20"/>
        </w:rPr>
        <w:t>įmon</w:t>
      </w:r>
      <w:r w:rsidR="3D892FA4" w:rsidRPr="00B36393">
        <w:rPr>
          <w:rFonts w:ascii="Montserrat" w:hAnsi="Montserrat" w:cs="Times New Roman"/>
          <w:sz w:val="20"/>
          <w:szCs w:val="20"/>
        </w:rPr>
        <w:t>ės</w:t>
      </w:r>
      <w:r w:rsidRPr="00B36393">
        <w:rPr>
          <w:rFonts w:ascii="Montserrat" w:hAnsi="Montserrat" w:cs="Times New Roman"/>
          <w:sz w:val="20"/>
          <w:szCs w:val="20"/>
        </w:rPr>
        <w:t xml:space="preserve"> veiklą,</w:t>
      </w:r>
      <w:r w:rsidR="54C838A4" w:rsidRPr="00B36393">
        <w:rPr>
          <w:rFonts w:ascii="Montserrat" w:hAnsi="Montserrat" w:cs="Times New Roman"/>
          <w:sz w:val="20"/>
          <w:szCs w:val="20"/>
        </w:rPr>
        <w:t xml:space="preserve"> darnų judumą,</w:t>
      </w:r>
      <w:r w:rsidRPr="00B36393">
        <w:rPr>
          <w:rFonts w:ascii="Montserrat" w:hAnsi="Montserrat" w:cs="Times New Roman"/>
          <w:sz w:val="20"/>
          <w:szCs w:val="20"/>
        </w:rPr>
        <w:t xml:space="preserve"> organizuojamus renginius, kitas </w:t>
      </w:r>
      <w:r w:rsidR="1802E005" w:rsidRPr="00B36393">
        <w:rPr>
          <w:rFonts w:ascii="Montserrat" w:hAnsi="Montserrat" w:cs="Times New Roman"/>
          <w:sz w:val="20"/>
          <w:szCs w:val="20"/>
        </w:rPr>
        <w:t xml:space="preserve">Vilniaus </w:t>
      </w:r>
      <w:r w:rsidRPr="00B36393">
        <w:rPr>
          <w:rFonts w:ascii="Montserrat" w:hAnsi="Montserrat" w:cs="Times New Roman"/>
          <w:sz w:val="20"/>
          <w:szCs w:val="20"/>
        </w:rPr>
        <w:t>miestui aktualias naujienas ir (arba) problemas.</w:t>
      </w:r>
    </w:p>
    <w:p w14:paraId="5A185F6D" w14:textId="77777777" w:rsidR="007B7974" w:rsidRPr="00B36393" w:rsidRDefault="00A92D1E"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Kampanijos tikslinė auditorija – Vilniaus miesto gyventojai nuo 18 iki 75 m</w:t>
      </w:r>
      <w:r w:rsidR="007B7974" w:rsidRPr="00B36393">
        <w:rPr>
          <w:rFonts w:ascii="Montserrat" w:hAnsi="Montserrat" w:cs="Times New Roman"/>
          <w:sz w:val="20"/>
          <w:szCs w:val="20"/>
        </w:rPr>
        <w:t>etų</w:t>
      </w:r>
      <w:r w:rsidRPr="00B36393">
        <w:rPr>
          <w:rFonts w:ascii="Montserrat" w:hAnsi="Montserrat" w:cs="Times New Roman"/>
          <w:sz w:val="20"/>
          <w:szCs w:val="20"/>
        </w:rPr>
        <w:t>.</w:t>
      </w:r>
    </w:p>
    <w:p w14:paraId="152D6279" w14:textId="13BEC0B0" w:rsidR="00141746" w:rsidRDefault="0B70A893"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Paslaugų teikimo laikotarpis</w:t>
      </w:r>
      <w:r w:rsidR="23D51CBF" w:rsidRPr="00B36393">
        <w:rPr>
          <w:rFonts w:ascii="Montserrat" w:hAnsi="Montserrat" w:cs="Times New Roman"/>
          <w:sz w:val="20"/>
          <w:szCs w:val="20"/>
        </w:rPr>
        <w:t xml:space="preserve"> </w:t>
      </w:r>
      <w:r w:rsidR="00133819" w:rsidRPr="00B36393">
        <w:rPr>
          <w:rFonts w:ascii="Montserrat" w:hAnsi="Montserrat" w:cs="Times New Roman"/>
          <w:sz w:val="20"/>
          <w:szCs w:val="20"/>
        </w:rPr>
        <w:t>yra</w:t>
      </w:r>
      <w:r w:rsidR="23D51CBF" w:rsidRPr="00B36393">
        <w:rPr>
          <w:rFonts w:ascii="Montserrat" w:hAnsi="Montserrat" w:cs="Times New Roman"/>
          <w:sz w:val="20"/>
          <w:szCs w:val="20"/>
        </w:rPr>
        <w:t xml:space="preserve"> </w:t>
      </w:r>
      <w:r w:rsidR="521F7A10" w:rsidRPr="00B36393">
        <w:rPr>
          <w:rFonts w:ascii="Montserrat" w:hAnsi="Montserrat" w:cs="Times New Roman"/>
          <w:sz w:val="20"/>
          <w:szCs w:val="20"/>
        </w:rPr>
        <w:t>24</w:t>
      </w:r>
      <w:r w:rsidR="23D51CBF" w:rsidRPr="00B36393">
        <w:rPr>
          <w:rFonts w:ascii="Montserrat" w:hAnsi="Montserrat" w:cs="Times New Roman"/>
          <w:sz w:val="20"/>
          <w:szCs w:val="20"/>
        </w:rPr>
        <w:t xml:space="preserve"> (</w:t>
      </w:r>
      <w:r w:rsidR="29F2801C" w:rsidRPr="00B36393">
        <w:rPr>
          <w:rFonts w:ascii="Montserrat" w:hAnsi="Montserrat" w:cs="Times New Roman"/>
          <w:sz w:val="20"/>
          <w:szCs w:val="20"/>
        </w:rPr>
        <w:t>dvidešimt keturi</w:t>
      </w:r>
      <w:r w:rsidR="23D51CBF" w:rsidRPr="00B36393">
        <w:rPr>
          <w:rFonts w:ascii="Montserrat" w:hAnsi="Montserrat" w:cs="Times New Roman"/>
          <w:sz w:val="20"/>
          <w:szCs w:val="20"/>
        </w:rPr>
        <w:t>) mėnesi</w:t>
      </w:r>
      <w:r w:rsidR="01DA895E" w:rsidRPr="00B36393">
        <w:rPr>
          <w:rFonts w:ascii="Montserrat" w:hAnsi="Montserrat" w:cs="Times New Roman"/>
          <w:sz w:val="20"/>
          <w:szCs w:val="20"/>
        </w:rPr>
        <w:t>ai</w:t>
      </w:r>
      <w:r w:rsidR="23D51CBF" w:rsidRPr="00B36393">
        <w:rPr>
          <w:rFonts w:ascii="Montserrat" w:hAnsi="Montserrat" w:cs="Times New Roman"/>
          <w:sz w:val="20"/>
          <w:szCs w:val="20"/>
        </w:rPr>
        <w:t xml:space="preserve"> nuo </w:t>
      </w:r>
      <w:r w:rsidR="5144DB21" w:rsidRPr="00B36393">
        <w:rPr>
          <w:rFonts w:ascii="Montserrat" w:hAnsi="Montserrat" w:cs="Times New Roman"/>
          <w:sz w:val="20"/>
          <w:szCs w:val="20"/>
        </w:rPr>
        <w:t>pirkimo s</w:t>
      </w:r>
      <w:r w:rsidR="23D51CBF" w:rsidRPr="00B36393">
        <w:rPr>
          <w:rFonts w:ascii="Montserrat" w:hAnsi="Montserrat" w:cs="Times New Roman"/>
          <w:sz w:val="20"/>
          <w:szCs w:val="20"/>
        </w:rPr>
        <w:t>utarties įsigaliojimo dieno</w:t>
      </w:r>
      <w:r w:rsidR="23D51CBF" w:rsidRPr="00DB2C44">
        <w:rPr>
          <w:rFonts w:ascii="Montserrat" w:hAnsi="Montserrat" w:cs="Times New Roman"/>
          <w:sz w:val="20"/>
          <w:szCs w:val="20"/>
        </w:rPr>
        <w:t>s</w:t>
      </w:r>
      <w:r w:rsidR="00ED5FB7">
        <w:rPr>
          <w:rFonts w:ascii="Montserrat" w:hAnsi="Montserrat" w:cs="Times New Roman"/>
          <w:sz w:val="20"/>
          <w:szCs w:val="20"/>
        </w:rPr>
        <w:t xml:space="preserve"> </w:t>
      </w:r>
      <w:r w:rsidR="00CE3FD6" w:rsidRPr="00ED5FB7">
        <w:rPr>
          <w:rFonts w:ascii="Montserrat" w:hAnsi="Montserrat" w:cs="Times New Roman"/>
          <w:sz w:val="20"/>
          <w:szCs w:val="20"/>
        </w:rPr>
        <w:t xml:space="preserve">arba </w:t>
      </w:r>
      <w:r w:rsidR="00CE3FD6">
        <w:rPr>
          <w:rFonts w:ascii="Montserrat" w:hAnsi="Montserrat" w:cs="Times New Roman"/>
          <w:sz w:val="20"/>
          <w:szCs w:val="20"/>
        </w:rPr>
        <w:t>kol bus i</w:t>
      </w:r>
      <w:r w:rsidR="00CE3FD6" w:rsidRPr="00CE3FD6">
        <w:rPr>
          <w:rFonts w:ascii="Montserrat" w:hAnsi="Montserrat" w:cs="Times New Roman"/>
          <w:sz w:val="20"/>
          <w:szCs w:val="20"/>
        </w:rPr>
        <w:t>šnaudota Pradinės Sutarties vertė</w:t>
      </w:r>
      <w:r w:rsidR="00ED5FB7" w:rsidRPr="00ED5FB7">
        <w:rPr>
          <w:rFonts w:ascii="Montserrat" w:hAnsi="Montserrat" w:cs="Times New Roman"/>
          <w:sz w:val="20"/>
          <w:szCs w:val="20"/>
        </w:rPr>
        <w:t>, atsižvelgiant</w:t>
      </w:r>
      <w:r w:rsidR="00CE3FD6">
        <w:rPr>
          <w:rFonts w:ascii="Montserrat" w:hAnsi="Montserrat" w:cs="Times New Roman"/>
          <w:sz w:val="20"/>
          <w:szCs w:val="20"/>
        </w:rPr>
        <w:t xml:space="preserve"> į tai</w:t>
      </w:r>
      <w:r w:rsidR="00ED5FB7" w:rsidRPr="00ED5FB7">
        <w:rPr>
          <w:rFonts w:ascii="Montserrat" w:hAnsi="Montserrat" w:cs="Times New Roman"/>
          <w:sz w:val="20"/>
          <w:szCs w:val="20"/>
        </w:rPr>
        <w:t>, kuri aplinkybė įvyks anksčiau</w:t>
      </w:r>
      <w:r w:rsidR="23D51CBF" w:rsidRPr="00DB2C44">
        <w:rPr>
          <w:rFonts w:ascii="Montserrat" w:hAnsi="Montserrat" w:cs="Times New Roman"/>
          <w:sz w:val="20"/>
          <w:szCs w:val="20"/>
        </w:rPr>
        <w:t>.</w:t>
      </w:r>
      <w:r w:rsidRPr="00B36393">
        <w:rPr>
          <w:rFonts w:ascii="Montserrat" w:hAnsi="Montserrat" w:cs="Times New Roman"/>
          <w:sz w:val="20"/>
          <w:szCs w:val="20"/>
        </w:rPr>
        <w:t xml:space="preserve"> </w:t>
      </w:r>
    </w:p>
    <w:p w14:paraId="2FE51B42" w14:textId="77777777" w:rsidR="003D4996" w:rsidRDefault="003D4996" w:rsidP="00EB428F">
      <w:pPr>
        <w:spacing w:after="0" w:line="240" w:lineRule="auto"/>
        <w:ind w:firstLine="567"/>
        <w:jc w:val="both"/>
        <w:rPr>
          <w:rFonts w:ascii="Montserrat" w:hAnsi="Montserrat"/>
          <w:b/>
          <w:sz w:val="20"/>
          <w:szCs w:val="20"/>
        </w:rPr>
      </w:pPr>
    </w:p>
    <w:p w14:paraId="101F8473" w14:textId="51E2B9FD" w:rsidR="0042318A" w:rsidRPr="00B36393" w:rsidRDefault="003D4996" w:rsidP="00EB428F">
      <w:pPr>
        <w:spacing w:after="0" w:line="240" w:lineRule="auto"/>
        <w:ind w:firstLine="567"/>
        <w:jc w:val="both"/>
        <w:rPr>
          <w:rFonts w:ascii="Montserrat" w:hAnsi="Montserrat"/>
          <w:b/>
          <w:sz w:val="20"/>
          <w:szCs w:val="20"/>
        </w:rPr>
      </w:pPr>
      <w:r>
        <w:rPr>
          <w:rFonts w:ascii="Montserrat" w:hAnsi="Montserrat"/>
          <w:b/>
          <w:sz w:val="20"/>
          <w:szCs w:val="20"/>
        </w:rPr>
        <w:t xml:space="preserve">1. </w:t>
      </w:r>
      <w:r w:rsidR="0042318A" w:rsidRPr="00B36393">
        <w:rPr>
          <w:rFonts w:ascii="Montserrat" w:hAnsi="Montserrat"/>
          <w:b/>
          <w:sz w:val="20"/>
          <w:szCs w:val="20"/>
        </w:rPr>
        <w:t>Pirkimo objektas</w:t>
      </w:r>
      <w:r w:rsidR="00DF407B" w:rsidRPr="00B36393">
        <w:rPr>
          <w:rFonts w:ascii="Montserrat" w:hAnsi="Montserrat"/>
          <w:b/>
          <w:sz w:val="20"/>
          <w:szCs w:val="20"/>
        </w:rPr>
        <w:t xml:space="preserve"> </w:t>
      </w:r>
      <w:r w:rsidR="00DF407B" w:rsidRPr="00B36393">
        <w:rPr>
          <w:rFonts w:ascii="Montserrat" w:hAnsi="Montserrat"/>
          <w:sz w:val="20"/>
          <w:szCs w:val="20"/>
        </w:rPr>
        <w:t xml:space="preserve">– </w:t>
      </w:r>
      <w:r w:rsidR="00F91C6F" w:rsidRPr="00B36393">
        <w:rPr>
          <w:rFonts w:ascii="Montserrat" w:hAnsi="Montserrat"/>
          <w:b/>
          <w:sz w:val="20"/>
          <w:szCs w:val="20"/>
        </w:rPr>
        <w:t>komunikacijos</w:t>
      </w:r>
      <w:r w:rsidR="00DF407B" w:rsidRPr="00B36393">
        <w:rPr>
          <w:rFonts w:ascii="Montserrat" w:hAnsi="Montserrat"/>
          <w:b/>
          <w:sz w:val="20"/>
          <w:szCs w:val="20"/>
        </w:rPr>
        <w:t xml:space="preserve"> paslaugos</w:t>
      </w:r>
      <w:r w:rsidR="00DF407B" w:rsidRPr="00B36393">
        <w:rPr>
          <w:rFonts w:ascii="Montserrat" w:hAnsi="Montserrat"/>
          <w:b/>
          <w:i/>
          <w:sz w:val="20"/>
          <w:szCs w:val="20"/>
        </w:rPr>
        <w:t xml:space="preserve"> </w:t>
      </w:r>
      <w:r w:rsidR="00DF407B" w:rsidRPr="00B36393">
        <w:rPr>
          <w:rFonts w:ascii="Montserrat" w:hAnsi="Montserrat"/>
          <w:b/>
          <w:sz w:val="20"/>
          <w:szCs w:val="20"/>
        </w:rPr>
        <w:t>(toliau – paslaugos)</w:t>
      </w:r>
      <w:r w:rsidR="00F416A1" w:rsidRPr="00B36393">
        <w:rPr>
          <w:rFonts w:ascii="Montserrat" w:hAnsi="Montserrat"/>
          <w:b/>
          <w:sz w:val="20"/>
          <w:szCs w:val="20"/>
        </w:rPr>
        <w:t>:</w:t>
      </w:r>
    </w:p>
    <w:p w14:paraId="4E0E29AB" w14:textId="3592C8E0" w:rsidR="0042318A" w:rsidRPr="00B36393" w:rsidRDefault="0042318A" w:rsidP="00EB428F">
      <w:pPr>
        <w:pStyle w:val="ListParagraph"/>
        <w:numPr>
          <w:ilvl w:val="1"/>
          <w:numId w:val="1"/>
        </w:numPr>
        <w:ind w:left="0" w:firstLine="567"/>
        <w:rPr>
          <w:rFonts w:ascii="Montserrat" w:hAnsi="Montserrat"/>
          <w:sz w:val="20"/>
        </w:rPr>
      </w:pPr>
      <w:r w:rsidRPr="00B36393">
        <w:rPr>
          <w:rFonts w:ascii="Montserrat" w:hAnsi="Montserrat"/>
          <w:sz w:val="20"/>
        </w:rPr>
        <w:t>Įvairių tekstų (kūrybinių ir informacinių) parengimas lietuvių ir anglų kalbomis, jų redagavimas</w:t>
      </w:r>
      <w:r w:rsidR="005A63B3" w:rsidRPr="00B36393">
        <w:rPr>
          <w:rFonts w:ascii="Montserrat" w:hAnsi="Montserrat"/>
          <w:sz w:val="20"/>
        </w:rPr>
        <w:t xml:space="preserve"> ir publikavimas. </w:t>
      </w:r>
    </w:p>
    <w:p w14:paraId="10615A05" w14:textId="445EB547" w:rsidR="0042318A" w:rsidRPr="00B36393" w:rsidRDefault="15855D52" w:rsidP="00EB428F">
      <w:pPr>
        <w:pStyle w:val="ListParagraph"/>
        <w:numPr>
          <w:ilvl w:val="1"/>
          <w:numId w:val="1"/>
        </w:numPr>
        <w:ind w:left="0" w:firstLine="567"/>
        <w:rPr>
          <w:rFonts w:ascii="Montserrat" w:hAnsi="Montserrat"/>
          <w:sz w:val="20"/>
        </w:rPr>
      </w:pPr>
      <w:r w:rsidRPr="00B36393">
        <w:rPr>
          <w:rFonts w:ascii="Montserrat" w:hAnsi="Montserrat"/>
          <w:sz w:val="20"/>
        </w:rPr>
        <w:t>Renginių / akcijų</w:t>
      </w:r>
      <w:r w:rsidR="17582F52" w:rsidRPr="00B36393">
        <w:rPr>
          <w:rFonts w:ascii="Montserrat" w:hAnsi="Montserrat"/>
          <w:sz w:val="20"/>
        </w:rPr>
        <w:t>, konferencijų ar dalyvavimo jose</w:t>
      </w:r>
      <w:r w:rsidRPr="00B36393">
        <w:rPr>
          <w:rFonts w:ascii="Montserrat" w:hAnsi="Montserrat"/>
          <w:sz w:val="20"/>
        </w:rPr>
        <w:t xml:space="preserve"> </w:t>
      </w:r>
      <w:r w:rsidR="789E40FF" w:rsidRPr="00B36393">
        <w:rPr>
          <w:rFonts w:ascii="Montserrat" w:hAnsi="Montserrat"/>
          <w:sz w:val="20"/>
        </w:rPr>
        <w:t>organizavimas.</w:t>
      </w:r>
    </w:p>
    <w:p w14:paraId="4EC66D3D" w14:textId="2128572D" w:rsidR="0042318A" w:rsidRPr="00B36393" w:rsidRDefault="0042318A" w:rsidP="00EB428F">
      <w:pPr>
        <w:pStyle w:val="ListParagraph"/>
        <w:numPr>
          <w:ilvl w:val="1"/>
          <w:numId w:val="1"/>
        </w:numPr>
        <w:ind w:left="0" w:firstLine="567"/>
        <w:rPr>
          <w:rFonts w:ascii="Montserrat" w:hAnsi="Montserrat"/>
          <w:sz w:val="20"/>
        </w:rPr>
      </w:pPr>
      <w:r w:rsidRPr="00B36393">
        <w:rPr>
          <w:rFonts w:ascii="Montserrat" w:hAnsi="Montserrat"/>
          <w:sz w:val="20"/>
        </w:rPr>
        <w:t>Kasdienių komunikacijos klausimų sprendimas ir konsultavimas.</w:t>
      </w:r>
    </w:p>
    <w:p w14:paraId="2E5BD21E" w14:textId="77777777" w:rsidR="005E323B" w:rsidRPr="005E323B" w:rsidRDefault="15855D52" w:rsidP="00ED5FB7">
      <w:pPr>
        <w:pStyle w:val="ListParagraph"/>
        <w:numPr>
          <w:ilvl w:val="1"/>
          <w:numId w:val="1"/>
        </w:numPr>
        <w:ind w:left="0" w:firstLine="567"/>
      </w:pPr>
      <w:r w:rsidRPr="00B36393">
        <w:rPr>
          <w:rFonts w:ascii="Montserrat" w:hAnsi="Montserrat"/>
          <w:sz w:val="20"/>
        </w:rPr>
        <w:t>Trečiųjų šalių paslaugų organizavimas – su rinkodaros komunikacijos kampanijų organizavimu</w:t>
      </w:r>
      <w:r w:rsidR="182CBADC" w:rsidRPr="00B36393">
        <w:rPr>
          <w:rFonts w:ascii="Montserrat" w:hAnsi="Montserrat"/>
          <w:sz w:val="20"/>
        </w:rPr>
        <w:t xml:space="preserve"> </w:t>
      </w:r>
      <w:r w:rsidRPr="00B36393">
        <w:rPr>
          <w:rFonts w:ascii="Montserrat" w:hAnsi="Montserrat"/>
          <w:sz w:val="20"/>
        </w:rPr>
        <w:t xml:space="preserve">susijusios paslaugos (TV, radijo, laikraščių reklama ir turinio projektai, </w:t>
      </w:r>
      <w:r w:rsidR="25BAB8A9" w:rsidRPr="00B36393">
        <w:rPr>
          <w:rFonts w:ascii="Montserrat" w:hAnsi="Montserrat"/>
          <w:sz w:val="20"/>
        </w:rPr>
        <w:t xml:space="preserve">internetinė reklama, </w:t>
      </w:r>
      <w:r w:rsidRPr="00B36393">
        <w:rPr>
          <w:rFonts w:ascii="Montserrat" w:hAnsi="Montserrat"/>
          <w:sz w:val="20"/>
        </w:rPr>
        <w:t>išorinė lauko reklama</w:t>
      </w:r>
      <w:r w:rsidR="182CBADC" w:rsidRPr="00B36393">
        <w:rPr>
          <w:rFonts w:ascii="Montserrat" w:hAnsi="Montserrat"/>
          <w:sz w:val="20"/>
        </w:rPr>
        <w:t xml:space="preserve">, </w:t>
      </w:r>
      <w:r w:rsidRPr="00B36393">
        <w:rPr>
          <w:rFonts w:ascii="Montserrat" w:hAnsi="Montserrat"/>
          <w:sz w:val="20"/>
        </w:rPr>
        <w:t>demonstracinė reklama, standartų neatitinkančios reklamos priemonės kaip instaliacijos,</w:t>
      </w:r>
      <w:r w:rsidR="182CBADC" w:rsidRPr="00B36393">
        <w:rPr>
          <w:rFonts w:ascii="Montserrat" w:hAnsi="Montserrat"/>
          <w:sz w:val="20"/>
        </w:rPr>
        <w:t xml:space="preserve"> </w:t>
      </w:r>
      <w:r w:rsidRPr="00B36393">
        <w:rPr>
          <w:rFonts w:ascii="Montserrat" w:hAnsi="Montserrat"/>
          <w:sz w:val="20"/>
        </w:rPr>
        <w:t>audiovizualiniai sprendimai, su vaizdinės medžiagos gamyba susijusios paslaugos ir</w:t>
      </w:r>
      <w:r w:rsidR="182CBADC" w:rsidRPr="00B36393">
        <w:rPr>
          <w:rFonts w:ascii="Montserrat" w:hAnsi="Montserrat"/>
          <w:sz w:val="20"/>
        </w:rPr>
        <w:t xml:space="preserve"> </w:t>
      </w:r>
      <w:r w:rsidRPr="00B36393">
        <w:rPr>
          <w:rFonts w:ascii="Montserrat" w:hAnsi="Montserrat"/>
          <w:sz w:val="20"/>
        </w:rPr>
        <w:t>platinimas</w:t>
      </w:r>
      <w:r w:rsidR="6F6B3F9E" w:rsidRPr="00B36393">
        <w:rPr>
          <w:rFonts w:ascii="Montserrat" w:hAnsi="Montserrat"/>
          <w:sz w:val="20"/>
        </w:rPr>
        <w:t xml:space="preserve"> bei kitos susijusios paslaugos ir komunikacijos bei sklaidos formos</w:t>
      </w:r>
      <w:r w:rsidR="00034DDF" w:rsidRPr="00B36393">
        <w:rPr>
          <w:rFonts w:ascii="Montserrat" w:hAnsi="Montserrat"/>
          <w:sz w:val="20"/>
        </w:rPr>
        <w:t>, kūrybinių idėjų kūrimas</w:t>
      </w:r>
      <w:r w:rsidRPr="00B36393">
        <w:rPr>
          <w:rFonts w:ascii="Montserrat" w:hAnsi="Montserrat"/>
          <w:sz w:val="20"/>
        </w:rPr>
        <w:t>).</w:t>
      </w:r>
    </w:p>
    <w:p w14:paraId="04606AFA" w14:textId="78C2CB08" w:rsidR="00ED5FB7" w:rsidRPr="00EE1CD5" w:rsidRDefault="00ED5FB7" w:rsidP="00EE1CD5">
      <w:pPr>
        <w:pStyle w:val="ListParagraph"/>
        <w:numPr>
          <w:ilvl w:val="1"/>
          <w:numId w:val="1"/>
        </w:numPr>
        <w:ind w:left="0" w:firstLine="567"/>
        <w:rPr>
          <w:rFonts w:ascii="Montserrat" w:hAnsi="Montserrat"/>
          <w:sz w:val="20"/>
        </w:rPr>
      </w:pPr>
      <w:r w:rsidRPr="00EE1CD5">
        <w:rPr>
          <w:rFonts w:ascii="Montserrat" w:hAnsi="Montserrat" w:cs="Segoe UI"/>
          <w:sz w:val="20"/>
          <w:lang w:eastAsia="lt-LT"/>
        </w:rPr>
        <w:t xml:space="preserve">Visų </w:t>
      </w:r>
      <w:r w:rsidR="00D75DC7">
        <w:rPr>
          <w:rFonts w:ascii="Montserrat" w:hAnsi="Montserrat" w:cs="Segoe UI"/>
          <w:sz w:val="20"/>
          <w:lang w:eastAsia="lt-LT"/>
        </w:rPr>
        <w:t>techninės specif</w:t>
      </w:r>
      <w:r w:rsidR="002413BB">
        <w:rPr>
          <w:rFonts w:ascii="Montserrat" w:hAnsi="Montserrat" w:cs="Segoe UI"/>
          <w:sz w:val="20"/>
          <w:lang w:eastAsia="lt-LT"/>
        </w:rPr>
        <w:t xml:space="preserve">ikacijos </w:t>
      </w:r>
      <w:r w:rsidRPr="00EE1CD5">
        <w:rPr>
          <w:rFonts w:ascii="Montserrat" w:hAnsi="Montserrat" w:cs="Segoe UI"/>
          <w:sz w:val="20"/>
          <w:lang w:eastAsia="lt-LT"/>
        </w:rPr>
        <w:t>1.1</w:t>
      </w:r>
      <w:r w:rsidR="00933DA1">
        <w:rPr>
          <w:rFonts w:ascii="Montserrat" w:hAnsi="Montserrat" w:cs="Segoe UI"/>
          <w:sz w:val="20"/>
          <w:lang w:eastAsia="lt-LT"/>
        </w:rPr>
        <w:t xml:space="preserve"> – </w:t>
      </w:r>
      <w:r w:rsidRPr="00EE1CD5">
        <w:rPr>
          <w:rFonts w:ascii="Montserrat" w:hAnsi="Montserrat" w:cs="Segoe UI"/>
          <w:sz w:val="20"/>
          <w:lang w:eastAsia="lt-LT"/>
        </w:rPr>
        <w:t xml:space="preserve">1.4 </w:t>
      </w:r>
      <w:r w:rsidR="00D75DC7">
        <w:rPr>
          <w:rFonts w:ascii="Montserrat" w:hAnsi="Montserrat" w:cs="Segoe UI"/>
          <w:sz w:val="20"/>
          <w:lang w:eastAsia="lt-LT"/>
        </w:rPr>
        <w:t xml:space="preserve">punktuose </w:t>
      </w:r>
      <w:r w:rsidRPr="00EE1CD5">
        <w:rPr>
          <w:rFonts w:ascii="Montserrat" w:hAnsi="Montserrat" w:cs="Segoe UI"/>
          <w:sz w:val="20"/>
          <w:lang w:eastAsia="lt-LT"/>
        </w:rPr>
        <w:t>nurodytų paslaugų užsakymo tvarka ir įgyvendinimo terminai bus derinami kiekvieno užsakymo met</w:t>
      </w:r>
      <w:r w:rsidR="005E323B" w:rsidRPr="00EE1CD5">
        <w:rPr>
          <w:rFonts w:ascii="Montserrat" w:hAnsi="Montserrat" w:cs="Segoe UI"/>
          <w:sz w:val="20"/>
          <w:lang w:eastAsia="lt-LT"/>
        </w:rPr>
        <w:t>u</w:t>
      </w:r>
      <w:r w:rsidR="001416B2" w:rsidRPr="00EE1CD5">
        <w:rPr>
          <w:rFonts w:ascii="Montserrat" w:hAnsi="Montserrat" w:cs="Segoe UI"/>
          <w:sz w:val="20"/>
          <w:lang w:eastAsia="lt-LT"/>
        </w:rPr>
        <w:t>.</w:t>
      </w:r>
    </w:p>
    <w:p w14:paraId="670A5DA9" w14:textId="5DB8A0FB" w:rsidR="00A92D1E" w:rsidRPr="00D64D5F" w:rsidRDefault="00A92D1E" w:rsidP="005029CD">
      <w:pPr>
        <w:pStyle w:val="ListParagraph"/>
        <w:ind w:left="567"/>
        <w:rPr>
          <w:rFonts w:ascii="Montserrat" w:hAnsi="Montserrat"/>
          <w:sz w:val="20"/>
        </w:rPr>
      </w:pPr>
    </w:p>
    <w:p w14:paraId="13B80AFE" w14:textId="1AA829B7" w:rsidR="00A92D1E" w:rsidRPr="00B36393" w:rsidRDefault="00AE6F1B" w:rsidP="00EB428F">
      <w:pPr>
        <w:pStyle w:val="ListParagraph"/>
        <w:numPr>
          <w:ilvl w:val="0"/>
          <w:numId w:val="1"/>
        </w:numPr>
        <w:ind w:left="0" w:firstLine="567"/>
        <w:rPr>
          <w:rFonts w:ascii="Montserrat" w:hAnsi="Montserrat"/>
          <w:b/>
          <w:sz w:val="20"/>
        </w:rPr>
      </w:pPr>
      <w:r w:rsidRPr="00B36393">
        <w:rPr>
          <w:rFonts w:ascii="Montserrat" w:hAnsi="Montserrat"/>
          <w:b/>
          <w:sz w:val="20"/>
        </w:rPr>
        <w:t>R</w:t>
      </w:r>
      <w:r w:rsidR="00A92D1E" w:rsidRPr="00B36393">
        <w:rPr>
          <w:rFonts w:ascii="Montserrat" w:hAnsi="Montserrat"/>
          <w:b/>
          <w:sz w:val="20"/>
        </w:rPr>
        <w:t>eikalavimai paslaugų įgyvendinimui:</w:t>
      </w:r>
    </w:p>
    <w:p w14:paraId="168A69A6" w14:textId="2B729727" w:rsidR="00A92D1E" w:rsidRPr="00B36393" w:rsidRDefault="23D51CBF"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pagal Kliento poreikius</w:t>
      </w:r>
      <w:r w:rsidR="112DCC68" w:rsidRPr="00B36393">
        <w:rPr>
          <w:rFonts w:ascii="Montserrat" w:hAnsi="Montserrat"/>
          <w:sz w:val="20"/>
        </w:rPr>
        <w:t xml:space="preserve"> (planuojamas pasiekti auditorijas pagal amžių socialines grupes ir kt.)</w:t>
      </w:r>
      <w:r w:rsidRPr="00B36393">
        <w:rPr>
          <w:rFonts w:ascii="Montserrat" w:hAnsi="Montserrat"/>
          <w:sz w:val="20"/>
        </w:rPr>
        <w:t xml:space="preserve"> parenka viešinimo priemones, rengia turinį, planuoja ir perka reklam</w:t>
      </w:r>
      <w:r w:rsidR="56F66FB9" w:rsidRPr="00B36393">
        <w:rPr>
          <w:rFonts w:ascii="Montserrat" w:hAnsi="Montserrat"/>
          <w:sz w:val="20"/>
        </w:rPr>
        <w:t>ą</w:t>
      </w:r>
      <w:r w:rsidRPr="00B36393">
        <w:rPr>
          <w:rFonts w:ascii="Montserrat" w:hAnsi="Montserrat"/>
          <w:sz w:val="20"/>
        </w:rPr>
        <w:t xml:space="preserve"> žiniasklaidos priemonėse.</w:t>
      </w:r>
    </w:p>
    <w:p w14:paraId="5703C1B2" w14:textId="7E0E2E5F" w:rsidR="00A92D1E" w:rsidRPr="00B36393" w:rsidRDefault="23D51CBF"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turi užtikrinti, kad visuomenės informavimo priemonėse nebūtų paskleisti duomenys, kuriais pažeidžiama asmens garbė ir orumas, taip pat privatus gyvenimas.</w:t>
      </w:r>
    </w:p>
    <w:p w14:paraId="462AB2F0" w14:textId="77777777"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turi užtikrinti, kad visuomenės informavimo priemonėje nebūtų pažeidžiami asmens duomenų tvarkymui keliami reikalavimai.</w:t>
      </w:r>
    </w:p>
    <w:p w14:paraId="6F1F82E4" w14:textId="0205F442"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 xml:space="preserve">Paslaugų teikėjas turi laikytis Lietuvos Respublikos nepilnamečių apsaugos nuo neigiamos viešosios informacijos poveikio įstatymo, </w:t>
      </w:r>
      <w:r w:rsidR="00E83D78" w:rsidRPr="00B36393">
        <w:rPr>
          <w:rFonts w:ascii="Montserrat" w:hAnsi="Montserrat"/>
          <w:sz w:val="20"/>
        </w:rPr>
        <w:t xml:space="preserve">Lietuvos Respublikos </w:t>
      </w:r>
      <w:r w:rsidR="0013085A">
        <w:rPr>
          <w:rFonts w:ascii="Montserrat" w:hAnsi="Montserrat"/>
          <w:sz w:val="20"/>
        </w:rPr>
        <w:t>v</w:t>
      </w:r>
      <w:r w:rsidRPr="00B36393">
        <w:rPr>
          <w:rFonts w:ascii="Montserrat" w:hAnsi="Montserrat"/>
          <w:sz w:val="20"/>
        </w:rPr>
        <w:t>isuomenės informavimo įstatymo, Lietuvos žurnalistų ir leidėjų etikos kodekso ir kitų norminių teisės aktų, susijusių su visuomenės informavimu ir viešosios informacijos skleidimu, reikalavimų.</w:t>
      </w:r>
    </w:p>
    <w:p w14:paraId="26ED5FA3" w14:textId="77777777"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informuoja Klientą apie žiniasklaidos priemonių keliamus reikalavimus viešinimui.</w:t>
      </w:r>
    </w:p>
    <w:p w14:paraId="7B7ABEF6" w14:textId="095EB921"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užtikrina ir kontroliuoja, kad Kliento</w:t>
      </w:r>
      <w:r w:rsidR="003D77F6" w:rsidRPr="00B36393">
        <w:rPr>
          <w:rFonts w:ascii="Montserrat" w:hAnsi="Montserrat"/>
          <w:sz w:val="20"/>
        </w:rPr>
        <w:t xml:space="preserve"> turinio</w:t>
      </w:r>
      <w:r w:rsidRPr="00B36393">
        <w:rPr>
          <w:rFonts w:ascii="Montserrat" w:hAnsi="Montserrat"/>
          <w:sz w:val="20"/>
        </w:rPr>
        <w:t xml:space="preserve"> viešinimas žiniasklaidos priemonėse būtų vykdomas kokybiškai</w:t>
      </w:r>
      <w:r w:rsidR="00521B40" w:rsidRPr="00B36393">
        <w:rPr>
          <w:rFonts w:ascii="Montserrat" w:hAnsi="Montserrat"/>
          <w:sz w:val="20"/>
        </w:rPr>
        <w:t>, t.</w:t>
      </w:r>
      <w:r w:rsidR="00614F7E" w:rsidRPr="00B36393">
        <w:rPr>
          <w:rFonts w:ascii="Montserrat" w:hAnsi="Montserrat"/>
          <w:sz w:val="20"/>
        </w:rPr>
        <w:t xml:space="preserve"> </w:t>
      </w:r>
      <w:r w:rsidR="00521B40" w:rsidRPr="00B36393">
        <w:rPr>
          <w:rFonts w:ascii="Montserrat" w:hAnsi="Montserrat"/>
          <w:sz w:val="20"/>
        </w:rPr>
        <w:t>y.</w:t>
      </w:r>
      <w:r w:rsidRPr="00B36393">
        <w:rPr>
          <w:rFonts w:ascii="Montserrat" w:hAnsi="Montserrat"/>
          <w:sz w:val="20"/>
        </w:rPr>
        <w:t xml:space="preserve"> suderintu laiku</w:t>
      </w:r>
      <w:r w:rsidR="00521B40" w:rsidRPr="00B36393">
        <w:rPr>
          <w:rFonts w:ascii="Montserrat" w:hAnsi="Montserrat"/>
          <w:sz w:val="20"/>
        </w:rPr>
        <w:t xml:space="preserve"> ir </w:t>
      </w:r>
      <w:r w:rsidRPr="00B36393">
        <w:rPr>
          <w:rFonts w:ascii="Montserrat" w:hAnsi="Montserrat"/>
          <w:sz w:val="20"/>
        </w:rPr>
        <w:t>vietoje</w:t>
      </w:r>
      <w:r w:rsidR="00521B40" w:rsidRPr="00B36393">
        <w:rPr>
          <w:rFonts w:ascii="Montserrat" w:hAnsi="Montserrat"/>
          <w:sz w:val="20"/>
        </w:rPr>
        <w:t xml:space="preserve"> bei suderint</w:t>
      </w:r>
      <w:r w:rsidR="00096F3C" w:rsidRPr="00B36393">
        <w:rPr>
          <w:rFonts w:ascii="Montserrat" w:hAnsi="Montserrat"/>
          <w:sz w:val="20"/>
        </w:rPr>
        <w:t>ose žiniasklaidos priemonėse</w:t>
      </w:r>
      <w:r w:rsidRPr="00B36393">
        <w:rPr>
          <w:rFonts w:ascii="Montserrat" w:hAnsi="Montserrat"/>
          <w:sz w:val="20"/>
        </w:rPr>
        <w:t>.</w:t>
      </w:r>
    </w:p>
    <w:p w14:paraId="76DF7F9A" w14:textId="3C1A06EF" w:rsidR="00A92D1E" w:rsidRPr="00B36393" w:rsidRDefault="23D51CBF" w:rsidP="00EB428F">
      <w:pPr>
        <w:pStyle w:val="ListParagraph"/>
        <w:numPr>
          <w:ilvl w:val="1"/>
          <w:numId w:val="1"/>
        </w:numPr>
        <w:ind w:left="0" w:firstLine="567"/>
        <w:rPr>
          <w:rFonts w:ascii="Montserrat" w:hAnsi="Montserrat"/>
          <w:sz w:val="20"/>
        </w:rPr>
      </w:pPr>
      <w:r w:rsidRPr="00B36393">
        <w:rPr>
          <w:rFonts w:ascii="Montserrat" w:hAnsi="Montserrat"/>
          <w:sz w:val="20"/>
        </w:rPr>
        <w:t>Skaičiuojant</w:t>
      </w:r>
      <w:r w:rsidR="113FA725" w:rsidRPr="00B36393">
        <w:rPr>
          <w:rFonts w:ascii="Montserrat" w:hAnsi="Montserrat"/>
          <w:sz w:val="20"/>
        </w:rPr>
        <w:t xml:space="preserve"> skaitytojų auditorijos</w:t>
      </w:r>
      <w:r w:rsidRPr="00B36393">
        <w:rPr>
          <w:rFonts w:ascii="Montserrat" w:hAnsi="Montserrat"/>
          <w:sz w:val="20"/>
        </w:rPr>
        <w:t xml:space="preserve"> duomenis Paslaugų teikėjas turi remtis pasiūlymo pateikimo dieną galiojančiais naujausiais duomenimis:</w:t>
      </w:r>
      <w:r w:rsidR="56BCA494" w:rsidRPr="00B36393">
        <w:rPr>
          <w:rFonts w:ascii="Montserrat" w:hAnsi="Montserrat"/>
          <w:sz w:val="20"/>
        </w:rPr>
        <w:t xml:space="preserve"> n</w:t>
      </w:r>
      <w:r w:rsidRPr="00B36393">
        <w:rPr>
          <w:rFonts w:ascii="Montserrat" w:hAnsi="Montserrat"/>
          <w:sz w:val="20"/>
        </w:rPr>
        <w:t xml:space="preserve">aujienų portalams </w:t>
      </w:r>
      <w:r w:rsidR="3125A611" w:rsidRPr="00B36393">
        <w:rPr>
          <w:rFonts w:ascii="Montserrat" w:hAnsi="Montserrat"/>
          <w:sz w:val="20"/>
        </w:rPr>
        <w:t>–</w:t>
      </w:r>
      <w:r w:rsidRPr="00B36393">
        <w:rPr>
          <w:rFonts w:ascii="Montserrat" w:hAnsi="Montserrat"/>
          <w:sz w:val="20"/>
        </w:rPr>
        <w:t xml:space="preserve"> Gemius Baltic, o jų nesant Google Analytics.</w:t>
      </w:r>
    </w:p>
    <w:p w14:paraId="772F374B" w14:textId="3978372F"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 xml:space="preserve">Įvykdęs viešinimo kampaniją, </w:t>
      </w:r>
      <w:r w:rsidR="003F1473" w:rsidRPr="00B36393">
        <w:rPr>
          <w:rFonts w:ascii="Montserrat" w:hAnsi="Montserrat"/>
          <w:sz w:val="20"/>
        </w:rPr>
        <w:t>P</w:t>
      </w:r>
      <w:r w:rsidRPr="00B36393">
        <w:rPr>
          <w:rFonts w:ascii="Montserrat" w:hAnsi="Montserrat"/>
          <w:sz w:val="20"/>
        </w:rPr>
        <w:t>aslaugų teikėjas Klientui pateikia viešinimo kampanijos efektyvumo ir pasiekiamumo analizę ir ataskaitą</w:t>
      </w:r>
      <w:r w:rsidR="00CF01AB" w:rsidRPr="00B36393">
        <w:rPr>
          <w:rFonts w:ascii="Montserrat" w:hAnsi="Montserrat"/>
          <w:sz w:val="20"/>
        </w:rPr>
        <w:t>, t. y.</w:t>
      </w:r>
      <w:r w:rsidR="00AE6F1B" w:rsidRPr="00B36393">
        <w:rPr>
          <w:rFonts w:ascii="Montserrat" w:hAnsi="Montserrat"/>
          <w:sz w:val="20"/>
        </w:rPr>
        <w:t xml:space="preserve"> </w:t>
      </w:r>
      <w:r w:rsidR="00CF01AB" w:rsidRPr="00B36393">
        <w:rPr>
          <w:rFonts w:ascii="Montserrat" w:hAnsi="Montserrat"/>
          <w:sz w:val="20"/>
        </w:rPr>
        <w:t>straipsnio peržiūras portale ir socialiniame tinkle</w:t>
      </w:r>
      <w:r w:rsidRPr="00B36393">
        <w:rPr>
          <w:rFonts w:ascii="Montserrat" w:hAnsi="Montserrat"/>
          <w:sz w:val="20"/>
        </w:rPr>
        <w:t>.</w:t>
      </w:r>
    </w:p>
    <w:p w14:paraId="69693E4A" w14:textId="77777777"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 xml:space="preserve">Paslaugų teikėjas Kliento viešinimo kampanijos įgyvendinimo laikotarpiui paskiria projekto vadovą, kuris koordinuotų viešinimo kampanijų žiniasklaidos priemonėse parengimą, </w:t>
      </w:r>
      <w:r w:rsidRPr="00B36393">
        <w:rPr>
          <w:rFonts w:ascii="Montserrat" w:hAnsi="Montserrat"/>
          <w:sz w:val="20"/>
        </w:rPr>
        <w:lastRenderedPageBreak/>
        <w:t xml:space="preserve">vykdymą bei ataskaitų teikimą apie viešinimo kampanijas Kliento paskirtam atsakingam asmeniui. </w:t>
      </w:r>
    </w:p>
    <w:p w14:paraId="05879B71" w14:textId="5FFF22B9" w:rsidR="00A92D1E" w:rsidRPr="00B36393" w:rsidRDefault="003556D4" w:rsidP="00EB428F">
      <w:pPr>
        <w:pStyle w:val="ListParagraph"/>
        <w:numPr>
          <w:ilvl w:val="1"/>
          <w:numId w:val="1"/>
        </w:numPr>
        <w:ind w:left="0" w:firstLine="567"/>
        <w:rPr>
          <w:rFonts w:ascii="Montserrat" w:hAnsi="Montserrat"/>
          <w:sz w:val="20"/>
        </w:rPr>
      </w:pPr>
      <w:r w:rsidRPr="00B36393">
        <w:rPr>
          <w:rFonts w:ascii="Montserrat" w:hAnsi="Montserrat"/>
          <w:sz w:val="20"/>
        </w:rPr>
        <w:t xml:space="preserve">Klientas </w:t>
      </w:r>
      <w:r w:rsidR="00D96127" w:rsidRPr="00B36393">
        <w:rPr>
          <w:rFonts w:ascii="Montserrat" w:hAnsi="Montserrat"/>
          <w:sz w:val="20"/>
        </w:rPr>
        <w:t xml:space="preserve">Paslaugų teikėjui </w:t>
      </w:r>
      <w:r w:rsidRPr="00B36393">
        <w:rPr>
          <w:rFonts w:ascii="Montserrat" w:hAnsi="Montserrat"/>
          <w:sz w:val="20"/>
        </w:rPr>
        <w:t>užsakymus teiks el. paštu, juose nurodant viešinimo terminus</w:t>
      </w:r>
      <w:r w:rsidR="008C7378" w:rsidRPr="00B36393">
        <w:rPr>
          <w:rFonts w:ascii="Montserrat" w:hAnsi="Montserrat"/>
          <w:sz w:val="20"/>
        </w:rPr>
        <w:t xml:space="preserve"> (paslaugų teikimo ter</w:t>
      </w:r>
      <w:r w:rsidR="00F83E52" w:rsidRPr="00B36393">
        <w:rPr>
          <w:rFonts w:ascii="Montserrat" w:hAnsi="Montserrat"/>
          <w:sz w:val="20"/>
        </w:rPr>
        <w:t>mi</w:t>
      </w:r>
      <w:r w:rsidR="008C7378" w:rsidRPr="00B36393">
        <w:rPr>
          <w:rFonts w:ascii="Montserrat" w:hAnsi="Montserrat"/>
          <w:sz w:val="20"/>
        </w:rPr>
        <w:t>nus)</w:t>
      </w:r>
      <w:r w:rsidRPr="00B36393">
        <w:rPr>
          <w:rFonts w:ascii="Montserrat" w:hAnsi="Montserrat"/>
          <w:sz w:val="20"/>
        </w:rPr>
        <w:t>, planuojamas pasiekti skaitytojų auditorijas bei kitą užsakymo(</w:t>
      </w:r>
      <w:r w:rsidR="00B16F62">
        <w:rPr>
          <w:rFonts w:ascii="Montserrat" w:hAnsi="Montserrat"/>
          <w:sz w:val="20"/>
        </w:rPr>
        <w:t>-</w:t>
      </w:r>
      <w:r w:rsidRPr="00B36393">
        <w:rPr>
          <w:rFonts w:ascii="Montserrat" w:hAnsi="Montserrat"/>
          <w:sz w:val="20"/>
        </w:rPr>
        <w:t>ų) įvykdymui reikalingą informaciją.</w:t>
      </w:r>
    </w:p>
    <w:p w14:paraId="3E62E982" w14:textId="77777777"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Visa parengta medžiaga bei su ja susijusi informacija turi būti suderinta su Klientu ir tik po to publikuojama.</w:t>
      </w:r>
    </w:p>
    <w:p w14:paraId="73A5078D" w14:textId="77777777" w:rsidR="00A92D1E" w:rsidRPr="00B36393" w:rsidRDefault="00A92D1E" w:rsidP="00EB428F">
      <w:pPr>
        <w:pStyle w:val="ListParagraph"/>
        <w:numPr>
          <w:ilvl w:val="1"/>
          <w:numId w:val="1"/>
        </w:numPr>
        <w:ind w:left="0" w:firstLine="567"/>
        <w:rPr>
          <w:rFonts w:ascii="Montserrat" w:hAnsi="Montserrat"/>
          <w:sz w:val="20"/>
        </w:rPr>
      </w:pPr>
      <w:r w:rsidRPr="00B36393">
        <w:rPr>
          <w:rFonts w:ascii="Montserrat" w:hAnsi="Montserrat"/>
          <w:sz w:val="20"/>
        </w:rPr>
        <w:t>Paslaugų teikėjas detalius paslaugų suteikimo grafikus, organizacinius klausimus turi derinti su Kliento atsakingu asmeniu.</w:t>
      </w:r>
    </w:p>
    <w:p w14:paraId="4D5CEF69" w14:textId="21F8149D" w:rsidR="009A626C" w:rsidRPr="00E9330C" w:rsidDel="00DC25EE" w:rsidRDefault="00A92D1E" w:rsidP="009A626C">
      <w:pPr>
        <w:pStyle w:val="ListParagraph"/>
        <w:numPr>
          <w:ilvl w:val="2"/>
          <w:numId w:val="1"/>
        </w:numPr>
        <w:ind w:left="0" w:firstLine="567"/>
        <w:rPr>
          <w:rFonts w:ascii="Montserrat" w:hAnsi="Montserrat"/>
          <w:sz w:val="20"/>
        </w:rPr>
      </w:pPr>
      <w:r w:rsidRPr="00E9330C">
        <w:rPr>
          <w:rFonts w:ascii="Montserrat" w:hAnsi="Montserrat"/>
          <w:sz w:val="20"/>
        </w:rPr>
        <w:t xml:space="preserve">Paruoštas publikacijas iš </w:t>
      </w:r>
      <w:r w:rsidR="008C7378" w:rsidRPr="00E9330C">
        <w:rPr>
          <w:rFonts w:ascii="Montserrat" w:hAnsi="Montserrat"/>
          <w:sz w:val="20"/>
        </w:rPr>
        <w:t xml:space="preserve">Paslaugų </w:t>
      </w:r>
      <w:r w:rsidR="001F2EA5" w:rsidRPr="00E9330C">
        <w:rPr>
          <w:rFonts w:ascii="Montserrat" w:hAnsi="Montserrat"/>
          <w:sz w:val="20"/>
        </w:rPr>
        <w:t>t</w:t>
      </w:r>
      <w:r w:rsidRPr="00E9330C">
        <w:rPr>
          <w:rFonts w:ascii="Montserrat" w:hAnsi="Montserrat"/>
          <w:sz w:val="20"/>
        </w:rPr>
        <w:t>eikėjo priima ir tvirtina Kliento įgaliotas asmuo. Pasibaigus kalendoriniam mėnesiui</w:t>
      </w:r>
      <w:r w:rsidR="0048135E">
        <w:rPr>
          <w:rFonts w:ascii="Montserrat" w:hAnsi="Montserrat"/>
          <w:sz w:val="20"/>
        </w:rPr>
        <w:t xml:space="preserve"> yra</w:t>
      </w:r>
      <w:r w:rsidRPr="00E9330C">
        <w:rPr>
          <w:rFonts w:ascii="Montserrat" w:hAnsi="Montserrat"/>
          <w:sz w:val="20"/>
        </w:rPr>
        <w:t xml:space="preserve"> pasirašomas paslaugų perdavimo </w:t>
      </w:r>
      <w:r w:rsidR="00795744">
        <w:rPr>
          <w:rFonts w:ascii="Montserrat" w:hAnsi="Montserrat"/>
          <w:sz w:val="20"/>
        </w:rPr>
        <w:t xml:space="preserve">– priėmimo </w:t>
      </w:r>
      <w:r w:rsidRPr="00E9330C">
        <w:rPr>
          <w:rFonts w:ascii="Montserrat" w:hAnsi="Montserrat"/>
          <w:sz w:val="20"/>
        </w:rPr>
        <w:t xml:space="preserve">aktas už visas tą mėnesį </w:t>
      </w:r>
      <w:r w:rsidR="001F2EA5" w:rsidRPr="00E9330C">
        <w:rPr>
          <w:rFonts w:ascii="Montserrat" w:hAnsi="Montserrat"/>
          <w:sz w:val="20"/>
        </w:rPr>
        <w:t>suteiktas</w:t>
      </w:r>
      <w:r w:rsidRPr="00E9330C">
        <w:rPr>
          <w:rFonts w:ascii="Montserrat" w:hAnsi="Montserrat"/>
          <w:sz w:val="20"/>
        </w:rPr>
        <w:t xml:space="preserve"> ir suderintas paslaugas. </w:t>
      </w:r>
      <w:r w:rsidR="007575B6">
        <w:rPr>
          <w:rFonts w:ascii="Montserrat" w:hAnsi="Montserrat"/>
          <w:sz w:val="20"/>
        </w:rPr>
        <w:t>P</w:t>
      </w:r>
      <w:r w:rsidR="007575B6" w:rsidRPr="00E9330C">
        <w:rPr>
          <w:rFonts w:ascii="Montserrat" w:hAnsi="Montserrat"/>
          <w:sz w:val="20"/>
        </w:rPr>
        <w:t xml:space="preserve">erdavimo </w:t>
      </w:r>
      <w:r w:rsidR="007575B6">
        <w:rPr>
          <w:rFonts w:ascii="Montserrat" w:hAnsi="Montserrat"/>
          <w:sz w:val="20"/>
        </w:rPr>
        <w:t xml:space="preserve">– priėmimo </w:t>
      </w:r>
      <w:r w:rsidR="009A626C" w:rsidRPr="00E9330C" w:rsidDel="00DC25EE">
        <w:rPr>
          <w:rFonts w:ascii="Montserrat" w:hAnsi="Montserrat"/>
          <w:sz w:val="20"/>
        </w:rPr>
        <w:t>aktas</w:t>
      </w:r>
      <w:r w:rsidR="00460C34">
        <w:rPr>
          <w:rFonts w:ascii="Montserrat" w:hAnsi="Montserrat"/>
          <w:sz w:val="20"/>
        </w:rPr>
        <w:t xml:space="preserve"> už praėju</w:t>
      </w:r>
      <w:r w:rsidR="00F304AB">
        <w:rPr>
          <w:rFonts w:ascii="Montserrat" w:hAnsi="Montserrat"/>
          <w:sz w:val="20"/>
        </w:rPr>
        <w:t>sį mėnesį</w:t>
      </w:r>
      <w:r w:rsidR="009A626C" w:rsidRPr="00E9330C" w:rsidDel="00DC25EE">
        <w:rPr>
          <w:rFonts w:ascii="Montserrat" w:hAnsi="Montserrat"/>
          <w:sz w:val="20"/>
        </w:rPr>
        <w:t xml:space="preserve"> turi būti pateikiamas</w:t>
      </w:r>
      <w:r w:rsidR="00F14A88">
        <w:rPr>
          <w:rFonts w:ascii="Montserrat" w:hAnsi="Montserrat"/>
          <w:sz w:val="20"/>
        </w:rPr>
        <w:t xml:space="preserve"> Klientui</w:t>
      </w:r>
      <w:r w:rsidR="009A626C" w:rsidRPr="00E9330C" w:rsidDel="00DC25EE">
        <w:rPr>
          <w:rFonts w:ascii="Montserrat" w:hAnsi="Montserrat"/>
          <w:sz w:val="20"/>
        </w:rPr>
        <w:t xml:space="preserve"> ne vėliau kaip iki kito mėnesio 5 </w:t>
      </w:r>
      <w:r w:rsidR="00795744">
        <w:rPr>
          <w:rFonts w:ascii="Montserrat" w:hAnsi="Montserrat"/>
          <w:sz w:val="20"/>
        </w:rPr>
        <w:t xml:space="preserve">(penktos) </w:t>
      </w:r>
      <w:r w:rsidR="009A626C" w:rsidRPr="00E9330C" w:rsidDel="00DC25EE">
        <w:rPr>
          <w:rFonts w:ascii="Montserrat" w:hAnsi="Montserrat"/>
          <w:sz w:val="20"/>
        </w:rPr>
        <w:t>dienos.</w:t>
      </w:r>
    </w:p>
    <w:p w14:paraId="1D1F9892" w14:textId="453B8BFF" w:rsidR="00A92D1E" w:rsidRPr="00E9330C" w:rsidRDefault="00A92D1E" w:rsidP="00664600">
      <w:pPr>
        <w:pStyle w:val="ListParagraph"/>
        <w:numPr>
          <w:ilvl w:val="1"/>
          <w:numId w:val="1"/>
        </w:numPr>
        <w:ind w:left="0" w:firstLine="567"/>
        <w:rPr>
          <w:rFonts w:ascii="Montserrat" w:hAnsi="Montserrat"/>
          <w:sz w:val="20"/>
        </w:rPr>
      </w:pPr>
      <w:r w:rsidRPr="00E9330C">
        <w:rPr>
          <w:rFonts w:ascii="Montserrat" w:hAnsi="Montserrat"/>
          <w:sz w:val="20"/>
        </w:rPr>
        <w:t xml:space="preserve">Kartu su </w:t>
      </w:r>
      <w:r w:rsidR="00795744" w:rsidRPr="00E9330C">
        <w:rPr>
          <w:rFonts w:ascii="Montserrat" w:hAnsi="Montserrat"/>
          <w:sz w:val="20"/>
        </w:rPr>
        <w:t xml:space="preserve">perdavimo </w:t>
      </w:r>
      <w:r w:rsidR="00795744">
        <w:rPr>
          <w:rFonts w:ascii="Montserrat" w:hAnsi="Montserrat"/>
          <w:sz w:val="20"/>
        </w:rPr>
        <w:t xml:space="preserve">– priėmimo </w:t>
      </w:r>
      <w:r w:rsidRPr="00E9330C">
        <w:rPr>
          <w:rFonts w:ascii="Montserrat" w:hAnsi="Montserrat"/>
          <w:sz w:val="20"/>
        </w:rPr>
        <w:t>aktu turi būti pateikiama:</w:t>
      </w:r>
    </w:p>
    <w:p w14:paraId="602CE5B0" w14:textId="77777777" w:rsidR="00A92D1E" w:rsidRPr="00E9330C" w:rsidRDefault="00A92D1E" w:rsidP="00EB428F">
      <w:pPr>
        <w:pStyle w:val="ListParagraph"/>
        <w:numPr>
          <w:ilvl w:val="2"/>
          <w:numId w:val="1"/>
        </w:numPr>
        <w:ind w:left="0" w:firstLine="567"/>
        <w:rPr>
          <w:rFonts w:ascii="Montserrat" w:hAnsi="Montserrat"/>
          <w:sz w:val="20"/>
        </w:rPr>
      </w:pPr>
      <w:r w:rsidRPr="00E9330C">
        <w:rPr>
          <w:rFonts w:ascii="Montserrat" w:hAnsi="Montserrat"/>
          <w:sz w:val="20"/>
        </w:rPr>
        <w:t>Spaudos leidiniai (laikraščiai ar žurnalai) po 1 egz., kuriuose buvo publikuoti Kliento užsakyti informaciniai straipsniai;</w:t>
      </w:r>
    </w:p>
    <w:p w14:paraId="35748A2C" w14:textId="030B47BE" w:rsidR="00A92D1E" w:rsidRPr="00E9330C" w:rsidRDefault="00BF7BCB" w:rsidP="00EB428F">
      <w:pPr>
        <w:pStyle w:val="ListParagraph"/>
        <w:numPr>
          <w:ilvl w:val="2"/>
          <w:numId w:val="1"/>
        </w:numPr>
        <w:ind w:left="0" w:firstLine="567"/>
        <w:rPr>
          <w:rFonts w:ascii="Montserrat" w:hAnsi="Montserrat"/>
          <w:sz w:val="20"/>
        </w:rPr>
      </w:pPr>
      <w:r w:rsidRPr="00E9330C">
        <w:rPr>
          <w:rFonts w:ascii="Montserrat" w:hAnsi="Montserrat"/>
          <w:sz w:val="20"/>
        </w:rPr>
        <w:t>S</w:t>
      </w:r>
      <w:r w:rsidR="00A92D1E" w:rsidRPr="00E9330C">
        <w:rPr>
          <w:rFonts w:ascii="Montserrat" w:hAnsi="Montserrat"/>
          <w:sz w:val="20"/>
        </w:rPr>
        <w:t>traipsnių, kurie buvo publikuoti naujienų portaluose</w:t>
      </w:r>
      <w:r w:rsidR="005454E2" w:rsidRPr="00E9330C">
        <w:rPr>
          <w:rFonts w:ascii="Montserrat" w:hAnsi="Montserrat"/>
          <w:sz w:val="20"/>
        </w:rPr>
        <w:t>,</w:t>
      </w:r>
      <w:r w:rsidR="00A92D1E" w:rsidRPr="00E9330C">
        <w:rPr>
          <w:rFonts w:ascii="Montserrat" w:hAnsi="Montserrat"/>
          <w:sz w:val="20"/>
        </w:rPr>
        <w:t xml:space="preserve"> elektroninės versijos </w:t>
      </w:r>
      <w:r w:rsidR="002235A0" w:rsidRPr="00E9330C">
        <w:rPr>
          <w:rFonts w:ascii="Montserrat" w:hAnsi="Montserrat"/>
          <w:sz w:val="20"/>
        </w:rPr>
        <w:t>(</w:t>
      </w:r>
      <w:r w:rsidR="00A92D1E" w:rsidRPr="00E9330C">
        <w:rPr>
          <w:rFonts w:ascii="Montserrat" w:hAnsi="Montserrat"/>
          <w:sz w:val="20"/>
        </w:rPr>
        <w:t>pdf ar kitu formatu</w:t>
      </w:r>
      <w:r w:rsidR="002235A0" w:rsidRPr="00E9330C">
        <w:rPr>
          <w:rFonts w:ascii="Montserrat" w:hAnsi="Montserrat"/>
          <w:sz w:val="20"/>
        </w:rPr>
        <w:t>)</w:t>
      </w:r>
      <w:r w:rsidR="00A92D1E" w:rsidRPr="00E9330C">
        <w:rPr>
          <w:rFonts w:ascii="Montserrat" w:hAnsi="Montserrat"/>
          <w:sz w:val="20"/>
        </w:rPr>
        <w:t>, kuriose aiškiai būtų matomas naujienų portalo pavadinimas, publikacijos data, internetinė straipsnio nuoroda bei ekrano nuotrauka (print screen) su pasidalinta naujienų portalo socialiniame tinkle žinute;</w:t>
      </w:r>
    </w:p>
    <w:p w14:paraId="52E58FC7" w14:textId="468C538B" w:rsidR="00A92D1E" w:rsidRPr="00E9330C" w:rsidRDefault="00BF7BCB" w:rsidP="00EB428F">
      <w:pPr>
        <w:pStyle w:val="ListParagraph"/>
        <w:numPr>
          <w:ilvl w:val="2"/>
          <w:numId w:val="1"/>
        </w:numPr>
        <w:ind w:left="0" w:firstLine="567"/>
        <w:rPr>
          <w:rFonts w:ascii="Montserrat" w:hAnsi="Montserrat"/>
          <w:sz w:val="20"/>
        </w:rPr>
      </w:pPr>
      <w:r w:rsidRPr="00E9330C">
        <w:rPr>
          <w:rFonts w:ascii="Montserrat" w:hAnsi="Montserrat"/>
          <w:sz w:val="20"/>
        </w:rPr>
        <w:t>V</w:t>
      </w:r>
      <w:r w:rsidR="00A92D1E" w:rsidRPr="00E9330C">
        <w:rPr>
          <w:rFonts w:ascii="Montserrat" w:hAnsi="Montserrat"/>
          <w:sz w:val="20"/>
        </w:rPr>
        <w:t>ideo transliacijos patvirtinimui pakanka pateikti ekrano nuotrauką su vykusia tiesiogine transliacija, kur aiškiai būtų matoma transliacijos data, po tiesioginės video transliacijos parengto straipsnio atspausdinta versija, kurioje aiškiai būtų matomas naujienų portalo pavadinimas, publikacijos data, internetinė straipsnio nuoroda bei ekrano nuotrauka (print screen) su pasidalinta naujienų portalo socialiniame tinkle žinute.</w:t>
      </w:r>
    </w:p>
    <w:p w14:paraId="10CB0E73" w14:textId="77777777" w:rsidR="00A92D1E" w:rsidRPr="00B36393" w:rsidRDefault="00A92D1E" w:rsidP="00EB428F">
      <w:pPr>
        <w:pStyle w:val="ListParagraph"/>
        <w:ind w:left="0" w:firstLine="567"/>
        <w:rPr>
          <w:rFonts w:ascii="Montserrat" w:hAnsi="Montserrat"/>
          <w:sz w:val="20"/>
        </w:rPr>
      </w:pPr>
    </w:p>
    <w:p w14:paraId="58F60BC5" w14:textId="3744DBD6" w:rsidR="00A92D1E" w:rsidRPr="00B36393" w:rsidRDefault="004D7E29" w:rsidP="00420FCC">
      <w:pPr>
        <w:spacing w:after="0" w:line="240" w:lineRule="auto"/>
        <w:ind w:firstLine="567"/>
        <w:rPr>
          <w:rFonts w:ascii="Montserrat" w:hAnsi="Montserrat"/>
          <w:b/>
          <w:sz w:val="20"/>
        </w:rPr>
      </w:pPr>
      <w:r w:rsidRPr="00B36393">
        <w:rPr>
          <w:rFonts w:ascii="Montserrat" w:hAnsi="Montserrat"/>
          <w:b/>
          <w:sz w:val="20"/>
          <w:szCs w:val="20"/>
        </w:rPr>
        <w:t xml:space="preserve">3. </w:t>
      </w:r>
      <w:r w:rsidR="00A92D1E" w:rsidRPr="00B36393">
        <w:rPr>
          <w:rFonts w:ascii="Montserrat" w:hAnsi="Montserrat"/>
          <w:b/>
          <w:sz w:val="20"/>
          <w:szCs w:val="20"/>
        </w:rPr>
        <w:t>Planuojamas informacijos viešinimas šiose žiniasklaidos priemonėse:</w:t>
      </w:r>
    </w:p>
    <w:p w14:paraId="75FEDA15" w14:textId="2126BDEC" w:rsidR="00A92D1E" w:rsidRPr="00B36393" w:rsidRDefault="004D7E29" w:rsidP="00420FCC">
      <w:pPr>
        <w:spacing w:after="0" w:line="240" w:lineRule="auto"/>
        <w:ind w:firstLine="567"/>
        <w:rPr>
          <w:rFonts w:ascii="Montserrat" w:hAnsi="Montserrat"/>
          <w:b/>
          <w:sz w:val="20"/>
        </w:rPr>
      </w:pPr>
      <w:bookmarkStart w:id="0" w:name="_Hlk511930797"/>
      <w:r w:rsidRPr="00B36393">
        <w:rPr>
          <w:rFonts w:ascii="Montserrat" w:hAnsi="Montserrat"/>
          <w:b/>
          <w:sz w:val="20"/>
          <w:szCs w:val="20"/>
        </w:rPr>
        <w:t xml:space="preserve">3.1. </w:t>
      </w:r>
      <w:r w:rsidR="00A92D1E" w:rsidRPr="00B36393">
        <w:rPr>
          <w:rFonts w:ascii="Montserrat" w:hAnsi="Montserrat"/>
          <w:b/>
          <w:sz w:val="20"/>
          <w:szCs w:val="20"/>
        </w:rPr>
        <w:t>Informacijos viešinimas naujienų portaluose</w:t>
      </w:r>
    </w:p>
    <w:p w14:paraId="4D013DAE" w14:textId="77777777" w:rsidR="00A92D1E" w:rsidRPr="00B36393" w:rsidRDefault="00A92D1E"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Informacijos viešinimo formos: informacinių straipsnių parengimas ir publikavimas, tiesioginės video transliacijos.</w:t>
      </w:r>
    </w:p>
    <w:p w14:paraId="43A82556" w14:textId="1E75E5D1" w:rsidR="00A92D1E" w:rsidRPr="00B36393" w:rsidRDefault="00A92D1E"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i/>
          <w:sz w:val="20"/>
          <w:szCs w:val="20"/>
        </w:rPr>
        <w:t>Informacinių straipsnių parengimas, publikavimas nacionaliniuose</w:t>
      </w:r>
      <w:r w:rsidR="00CF0B09" w:rsidRPr="00B36393">
        <w:rPr>
          <w:rFonts w:ascii="Montserrat" w:hAnsi="Montserrat" w:cs="Times New Roman"/>
          <w:i/>
          <w:sz w:val="20"/>
          <w:szCs w:val="20"/>
        </w:rPr>
        <w:t xml:space="preserve"> naujienų</w:t>
      </w:r>
      <w:r w:rsidRPr="00B36393">
        <w:rPr>
          <w:rFonts w:ascii="Montserrat" w:hAnsi="Montserrat" w:cs="Times New Roman"/>
          <w:i/>
          <w:sz w:val="20"/>
          <w:szCs w:val="20"/>
        </w:rPr>
        <w:t xml:space="preserve"> portaluose</w:t>
      </w:r>
      <w:r w:rsidRPr="00B36393">
        <w:rPr>
          <w:rFonts w:ascii="Montserrat" w:hAnsi="Montserrat" w:cs="Times New Roman"/>
          <w:sz w:val="20"/>
          <w:szCs w:val="20"/>
        </w:rPr>
        <w:t>. Paslaugų teikėjas</w:t>
      </w:r>
      <w:r w:rsidR="00B36393">
        <w:rPr>
          <w:rFonts w:ascii="Montserrat" w:hAnsi="Montserrat" w:cs="Times New Roman"/>
          <w:sz w:val="20"/>
          <w:szCs w:val="20"/>
        </w:rPr>
        <w:t xml:space="preserve"> </w:t>
      </w:r>
      <w:r w:rsidRPr="00B36393">
        <w:rPr>
          <w:rFonts w:ascii="Montserrat" w:hAnsi="Montserrat" w:cs="Times New Roman"/>
          <w:sz w:val="20"/>
          <w:szCs w:val="20"/>
        </w:rPr>
        <w:t>tur</w:t>
      </w:r>
      <w:r w:rsidR="00B36393">
        <w:rPr>
          <w:rFonts w:ascii="Montserrat" w:hAnsi="Montserrat" w:cs="Times New Roman"/>
          <w:sz w:val="20"/>
          <w:szCs w:val="20"/>
        </w:rPr>
        <w:t>ės</w:t>
      </w:r>
      <w:r w:rsidRPr="00B36393">
        <w:rPr>
          <w:rFonts w:ascii="Montserrat" w:hAnsi="Montserrat" w:cs="Times New Roman"/>
          <w:sz w:val="20"/>
          <w:szCs w:val="20"/>
        </w:rPr>
        <w:t xml:space="preserve"> pasiūlyti 6 naujienų portalus, turinčius didžiausią skaitytojų pasiekiamumą</w:t>
      </w:r>
      <w:r w:rsidR="00DA5C0A" w:rsidRPr="00B36393">
        <w:rPr>
          <w:rFonts w:ascii="Montserrat" w:hAnsi="Montserrat" w:cs="Times New Roman"/>
          <w:sz w:val="20"/>
          <w:szCs w:val="20"/>
        </w:rPr>
        <w:t xml:space="preserve"> (pagal Gemius</w:t>
      </w:r>
      <w:r w:rsidR="008874EE" w:rsidRPr="00B36393">
        <w:rPr>
          <w:rFonts w:ascii="Montserrat" w:hAnsi="Montserrat" w:cs="Times New Roman"/>
          <w:sz w:val="20"/>
          <w:szCs w:val="20"/>
        </w:rPr>
        <w:t xml:space="preserve"> Baltic</w:t>
      </w:r>
      <w:r w:rsidR="00DA5C0A" w:rsidRPr="00B36393">
        <w:rPr>
          <w:rFonts w:ascii="Montserrat" w:hAnsi="Montserrat" w:cs="Times New Roman"/>
          <w:sz w:val="20"/>
          <w:szCs w:val="20"/>
        </w:rPr>
        <w:t>, Google</w:t>
      </w:r>
      <w:r w:rsidR="00DE2328" w:rsidRPr="00B36393">
        <w:rPr>
          <w:rFonts w:ascii="Montserrat" w:hAnsi="Montserrat" w:cs="Times New Roman"/>
          <w:sz w:val="20"/>
          <w:szCs w:val="20"/>
        </w:rPr>
        <w:t xml:space="preserve"> Analytics duomenis)</w:t>
      </w:r>
      <w:r w:rsidRPr="00B36393">
        <w:rPr>
          <w:rFonts w:ascii="Montserrat" w:hAnsi="Montserrat" w:cs="Times New Roman"/>
          <w:sz w:val="20"/>
          <w:szCs w:val="20"/>
        </w:rPr>
        <w:t xml:space="preserve"> Vilniaus mieste. </w:t>
      </w:r>
    </w:p>
    <w:p w14:paraId="24AD2804" w14:textId="6761914F" w:rsidR="00A92D1E" w:rsidRPr="00B36393" w:rsidRDefault="23D51CBF"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i/>
          <w:sz w:val="20"/>
          <w:szCs w:val="20"/>
        </w:rPr>
        <w:t xml:space="preserve">Informacinių straipsnių parengimas, publikavimas </w:t>
      </w:r>
      <w:r w:rsidR="3E62AF43" w:rsidRPr="00B36393">
        <w:rPr>
          <w:rFonts w:ascii="Montserrat" w:hAnsi="Montserrat" w:cs="Times New Roman"/>
          <w:i/>
          <w:sz w:val="20"/>
          <w:szCs w:val="20"/>
        </w:rPr>
        <w:t xml:space="preserve">didžiausią vilniečių auditoriją turinčiuose </w:t>
      </w:r>
      <w:r w:rsidRPr="00B36393">
        <w:rPr>
          <w:rFonts w:ascii="Montserrat" w:hAnsi="Montserrat" w:cs="Times New Roman"/>
          <w:i/>
          <w:sz w:val="20"/>
          <w:szCs w:val="20"/>
        </w:rPr>
        <w:t xml:space="preserve"> naujienų portaluose</w:t>
      </w:r>
      <w:r w:rsidRPr="00B36393">
        <w:rPr>
          <w:rFonts w:ascii="Montserrat" w:hAnsi="Montserrat" w:cs="Times New Roman"/>
          <w:sz w:val="20"/>
          <w:szCs w:val="20"/>
        </w:rPr>
        <w:t>. Paslaugų teikėjas</w:t>
      </w:r>
      <w:r w:rsidR="005352DC">
        <w:rPr>
          <w:rFonts w:ascii="Montserrat" w:hAnsi="Montserrat" w:cs="Times New Roman"/>
          <w:sz w:val="20"/>
          <w:szCs w:val="20"/>
        </w:rPr>
        <w:t xml:space="preserve"> </w:t>
      </w:r>
      <w:r w:rsidRPr="00B36393">
        <w:rPr>
          <w:rFonts w:ascii="Montserrat" w:hAnsi="Montserrat" w:cs="Times New Roman"/>
          <w:sz w:val="20"/>
          <w:szCs w:val="20"/>
        </w:rPr>
        <w:t>tur</w:t>
      </w:r>
      <w:r w:rsidR="00B36393">
        <w:rPr>
          <w:rFonts w:ascii="Montserrat" w:hAnsi="Montserrat" w:cs="Times New Roman"/>
          <w:sz w:val="20"/>
          <w:szCs w:val="20"/>
        </w:rPr>
        <w:t>ės</w:t>
      </w:r>
      <w:r w:rsidRPr="00B36393">
        <w:rPr>
          <w:rFonts w:ascii="Montserrat" w:hAnsi="Montserrat" w:cs="Times New Roman"/>
          <w:sz w:val="20"/>
          <w:szCs w:val="20"/>
        </w:rPr>
        <w:t xml:space="preserve"> pasiūlyti 3 skaitomiausius </w:t>
      </w:r>
      <w:r w:rsidR="4FEE4225" w:rsidRPr="00B36393">
        <w:rPr>
          <w:rFonts w:ascii="Montserrat" w:hAnsi="Montserrat" w:cs="Times New Roman"/>
          <w:sz w:val="20"/>
          <w:szCs w:val="20"/>
        </w:rPr>
        <w:t>(pagal Gemius</w:t>
      </w:r>
      <w:r w:rsidR="71DA9534" w:rsidRPr="00B36393">
        <w:rPr>
          <w:rFonts w:ascii="Montserrat" w:hAnsi="Montserrat" w:cs="Times New Roman"/>
          <w:sz w:val="20"/>
          <w:szCs w:val="20"/>
        </w:rPr>
        <w:t xml:space="preserve"> Baltic</w:t>
      </w:r>
      <w:r w:rsidR="4FEE4225" w:rsidRPr="00B36393">
        <w:rPr>
          <w:rFonts w:ascii="Montserrat" w:hAnsi="Montserrat" w:cs="Times New Roman"/>
          <w:sz w:val="20"/>
          <w:szCs w:val="20"/>
        </w:rPr>
        <w:t>, Google Analytics duomenis)</w:t>
      </w:r>
      <w:r w:rsidRPr="00B36393">
        <w:rPr>
          <w:rFonts w:ascii="Montserrat" w:hAnsi="Montserrat" w:cs="Times New Roman"/>
          <w:sz w:val="20"/>
          <w:szCs w:val="20"/>
        </w:rPr>
        <w:t xml:space="preserve"> naujienų portalus</w:t>
      </w:r>
      <w:r w:rsidR="1A4BEEB5" w:rsidRPr="00B36393">
        <w:rPr>
          <w:rFonts w:ascii="Montserrat" w:hAnsi="Montserrat" w:cs="Times New Roman"/>
          <w:sz w:val="20"/>
          <w:szCs w:val="20"/>
        </w:rPr>
        <w:t>, kuriuose galimas parengto straipsnio publikavimas</w:t>
      </w:r>
      <w:r w:rsidR="2DBC66AA" w:rsidRPr="00B36393">
        <w:rPr>
          <w:rFonts w:ascii="Montserrat" w:hAnsi="Montserrat" w:cs="Times New Roman"/>
          <w:sz w:val="20"/>
          <w:szCs w:val="20"/>
        </w:rPr>
        <w:t xml:space="preserve">. </w:t>
      </w:r>
      <w:r w:rsidRPr="00B36393">
        <w:rPr>
          <w:rFonts w:ascii="Montserrat" w:hAnsi="Montserrat" w:cs="Times New Roman"/>
          <w:sz w:val="20"/>
          <w:szCs w:val="20"/>
        </w:rPr>
        <w:t xml:space="preserve">Straipsnių parengimo ir publikavimo paslaugas (išskyrus nuotraukas ir video medžiagą) teikia Paslaugų teikėjas. </w:t>
      </w:r>
    </w:p>
    <w:p w14:paraId="45B92996" w14:textId="422B4916" w:rsidR="00A92D1E" w:rsidRPr="00B36393" w:rsidRDefault="00A92D1E" w:rsidP="00EB428F">
      <w:pPr>
        <w:spacing w:after="0" w:line="240" w:lineRule="auto"/>
        <w:ind w:firstLine="567"/>
        <w:jc w:val="both"/>
        <w:rPr>
          <w:rFonts w:ascii="Montserrat" w:hAnsi="Montserrat" w:cs="Times New Roman"/>
          <w:sz w:val="20"/>
          <w:szCs w:val="20"/>
        </w:rPr>
      </w:pPr>
      <w:r w:rsidRPr="00B36393">
        <w:rPr>
          <w:rFonts w:ascii="Montserrat" w:hAnsi="Montserrat" w:cs="Times New Roman"/>
          <w:sz w:val="20"/>
          <w:szCs w:val="20"/>
        </w:rPr>
        <w:t>Klientas pasilieka teisę pasirinkti</w:t>
      </w:r>
      <w:r w:rsidR="0018366F" w:rsidRPr="00B36393">
        <w:rPr>
          <w:rFonts w:ascii="Montserrat" w:hAnsi="Montserrat" w:cs="Times New Roman"/>
          <w:sz w:val="20"/>
          <w:szCs w:val="20"/>
        </w:rPr>
        <w:t xml:space="preserve"> (nurodyti)</w:t>
      </w:r>
      <w:r w:rsidRPr="00B36393">
        <w:rPr>
          <w:rFonts w:ascii="Montserrat" w:hAnsi="Montserrat" w:cs="Times New Roman"/>
          <w:sz w:val="20"/>
          <w:szCs w:val="20"/>
        </w:rPr>
        <w:t xml:space="preserve"> naujienų portalus, kuriuose turės būti publikuojami informaciniai pranešimai</w:t>
      </w:r>
      <w:r w:rsidR="00B93E66" w:rsidRPr="00B36393">
        <w:rPr>
          <w:rFonts w:ascii="Montserrat" w:hAnsi="Montserrat" w:cs="Times New Roman"/>
          <w:sz w:val="20"/>
          <w:szCs w:val="20"/>
        </w:rPr>
        <w:t>.</w:t>
      </w:r>
    </w:p>
    <w:bookmarkEnd w:id="0"/>
    <w:p w14:paraId="6B7D3BF4" w14:textId="77777777" w:rsidR="00A92D1E" w:rsidRPr="00B36393" w:rsidRDefault="00A92D1E" w:rsidP="00EB428F">
      <w:pPr>
        <w:spacing w:after="0" w:line="240" w:lineRule="auto"/>
        <w:ind w:firstLine="567"/>
        <w:jc w:val="both"/>
        <w:rPr>
          <w:rFonts w:ascii="Montserrat" w:hAnsi="Montserrat" w:cs="Times New Roman"/>
          <w:sz w:val="20"/>
          <w:szCs w:val="20"/>
        </w:rPr>
      </w:pPr>
    </w:p>
    <w:p w14:paraId="7FFC36E4" w14:textId="010EC1A6" w:rsidR="003C125A" w:rsidRPr="00B36393" w:rsidRDefault="003C125A" w:rsidP="00095EA2">
      <w:pPr>
        <w:spacing w:after="0" w:line="240" w:lineRule="auto"/>
        <w:ind w:firstLine="567"/>
      </w:pPr>
      <w:r w:rsidRPr="00B36393">
        <w:rPr>
          <w:rFonts w:ascii="Montserrat" w:hAnsi="Montserrat"/>
          <w:b/>
          <w:sz w:val="20"/>
        </w:rPr>
        <w:t xml:space="preserve">4. </w:t>
      </w:r>
      <w:r w:rsidR="00A92D1E" w:rsidRPr="00B36393">
        <w:rPr>
          <w:rFonts w:ascii="Montserrat" w:hAnsi="Montserrat"/>
          <w:b/>
          <w:sz w:val="20"/>
        </w:rPr>
        <w:t>P</w:t>
      </w:r>
      <w:r w:rsidR="009764D4" w:rsidRPr="00B36393">
        <w:rPr>
          <w:rFonts w:ascii="Montserrat" w:hAnsi="Montserrat"/>
          <w:b/>
          <w:sz w:val="20"/>
        </w:rPr>
        <w:t>erkamų p</w:t>
      </w:r>
      <w:r w:rsidR="00A92D1E" w:rsidRPr="00B36393">
        <w:rPr>
          <w:rFonts w:ascii="Montserrat" w:hAnsi="Montserrat"/>
          <w:b/>
          <w:sz w:val="20"/>
        </w:rPr>
        <w:t xml:space="preserve">aslaugų </w:t>
      </w:r>
      <w:r w:rsidR="009764D4" w:rsidRPr="00B36393">
        <w:rPr>
          <w:rFonts w:ascii="Montserrat" w:hAnsi="Montserrat"/>
          <w:b/>
          <w:sz w:val="20"/>
        </w:rPr>
        <w:t>apimtys</w:t>
      </w:r>
      <w:r w:rsidR="00CB7C24" w:rsidRPr="00B36393">
        <w:rPr>
          <w:rFonts w:ascii="Montserrat" w:hAnsi="Montserrat"/>
          <w:b/>
          <w:sz w:val="20"/>
        </w:rPr>
        <w:t>:</w:t>
      </w:r>
    </w:p>
    <w:p w14:paraId="22D4A007" w14:textId="40612D82" w:rsidR="00E25EB3" w:rsidRPr="00B36393" w:rsidRDefault="00E25EB3" w:rsidP="00A947BA">
      <w:pPr>
        <w:pStyle w:val="ListParagraph"/>
        <w:numPr>
          <w:ilvl w:val="1"/>
          <w:numId w:val="28"/>
        </w:numPr>
        <w:ind w:left="0" w:firstLine="567"/>
        <w:rPr>
          <w:rFonts w:ascii="Montserrat" w:hAnsi="Montserrat"/>
          <w:sz w:val="20"/>
        </w:rPr>
      </w:pPr>
      <w:r w:rsidRPr="00B36393">
        <w:rPr>
          <w:rFonts w:ascii="Montserrat" w:hAnsi="Montserrat"/>
          <w:sz w:val="20"/>
        </w:rPr>
        <w:t>Sutarties galiojimo metu paslaugoms skiriama (</w:t>
      </w:r>
      <w:r w:rsidR="00ED5B62">
        <w:rPr>
          <w:rFonts w:ascii="Montserrat" w:hAnsi="Montserrat"/>
          <w:sz w:val="20"/>
        </w:rPr>
        <w:t>S</w:t>
      </w:r>
      <w:r w:rsidRPr="00B36393">
        <w:rPr>
          <w:rFonts w:ascii="Montserrat" w:hAnsi="Montserrat"/>
          <w:sz w:val="20"/>
        </w:rPr>
        <w:t xml:space="preserve">utarties </w:t>
      </w:r>
      <w:r w:rsidR="00B66F74">
        <w:rPr>
          <w:rFonts w:ascii="Montserrat" w:hAnsi="Montserrat"/>
          <w:sz w:val="20"/>
        </w:rPr>
        <w:t>kaina</w:t>
      </w:r>
      <w:r w:rsidRPr="00B36393">
        <w:rPr>
          <w:rFonts w:ascii="Montserrat" w:hAnsi="Montserrat"/>
          <w:sz w:val="20"/>
        </w:rPr>
        <w:t xml:space="preserve">) – 100 000,00 </w:t>
      </w:r>
      <w:r w:rsidR="00D466C9">
        <w:rPr>
          <w:rFonts w:ascii="Montserrat" w:hAnsi="Montserrat"/>
          <w:sz w:val="20"/>
        </w:rPr>
        <w:t>E</w:t>
      </w:r>
      <w:r w:rsidRPr="00B36393">
        <w:rPr>
          <w:rFonts w:ascii="Montserrat" w:hAnsi="Montserrat"/>
          <w:sz w:val="20"/>
        </w:rPr>
        <w:t xml:space="preserve">ur be PVM (121 000,00 </w:t>
      </w:r>
      <w:r w:rsidR="00D466C9">
        <w:rPr>
          <w:rFonts w:ascii="Montserrat" w:hAnsi="Montserrat"/>
          <w:sz w:val="20"/>
        </w:rPr>
        <w:t>E</w:t>
      </w:r>
      <w:r w:rsidRPr="00B36393">
        <w:rPr>
          <w:rFonts w:ascii="Montserrat" w:hAnsi="Montserrat"/>
          <w:sz w:val="20"/>
        </w:rPr>
        <w:t>ur su PVM)</w:t>
      </w:r>
      <w:r w:rsidR="008839B2">
        <w:rPr>
          <w:rFonts w:ascii="Montserrat" w:hAnsi="Montserrat"/>
          <w:sz w:val="20"/>
        </w:rPr>
        <w:t>, iš jų</w:t>
      </w:r>
      <w:r w:rsidR="00650D71">
        <w:rPr>
          <w:rFonts w:ascii="Montserrat" w:hAnsi="Montserrat"/>
          <w:sz w:val="20"/>
        </w:rPr>
        <w:t xml:space="preserve"> </w:t>
      </w:r>
      <w:r w:rsidR="007866EB">
        <w:rPr>
          <w:rFonts w:ascii="Montserrat" w:hAnsi="Montserrat"/>
          <w:sz w:val="20"/>
        </w:rPr>
        <w:t>i</w:t>
      </w:r>
      <w:r w:rsidRPr="00B36393">
        <w:rPr>
          <w:rFonts w:ascii="Montserrat" w:hAnsi="Montserrat"/>
          <w:sz w:val="20"/>
        </w:rPr>
        <w:t>ntegruotos komunikacijos vykdymui reikalingoms trečiųjų šalių paslaugos skiriama preliminari trečiųjų šalių paslaugų / prekių vertė – 65</w:t>
      </w:r>
      <w:r w:rsidR="0058385E">
        <w:rPr>
          <w:rFonts w:ascii="Montserrat" w:hAnsi="Montserrat"/>
          <w:sz w:val="20"/>
        </w:rPr>
        <w:t> </w:t>
      </w:r>
      <w:r w:rsidRPr="00B36393">
        <w:rPr>
          <w:rFonts w:ascii="Montserrat" w:hAnsi="Montserrat"/>
          <w:sz w:val="20"/>
        </w:rPr>
        <w:t>000</w:t>
      </w:r>
      <w:r w:rsidR="0058385E">
        <w:rPr>
          <w:rFonts w:ascii="Montserrat" w:hAnsi="Montserrat"/>
          <w:sz w:val="20"/>
        </w:rPr>
        <w:t>,00</w:t>
      </w:r>
      <w:r w:rsidRPr="00B36393">
        <w:rPr>
          <w:rFonts w:ascii="Montserrat" w:hAnsi="Montserrat"/>
          <w:sz w:val="20"/>
        </w:rPr>
        <w:t xml:space="preserve"> </w:t>
      </w:r>
      <w:r w:rsidR="003C2D6B">
        <w:rPr>
          <w:rFonts w:ascii="Montserrat" w:hAnsi="Montserrat"/>
          <w:sz w:val="20"/>
        </w:rPr>
        <w:t>Eur</w:t>
      </w:r>
      <w:r w:rsidRPr="00B36393">
        <w:rPr>
          <w:rFonts w:ascii="Montserrat" w:hAnsi="Montserrat"/>
          <w:sz w:val="20"/>
        </w:rPr>
        <w:t xml:space="preserve"> be PVM (78</w:t>
      </w:r>
      <w:r w:rsidR="00C56A2F">
        <w:rPr>
          <w:rFonts w:ascii="Montserrat" w:hAnsi="Montserrat"/>
          <w:sz w:val="20"/>
        </w:rPr>
        <w:t> </w:t>
      </w:r>
      <w:r w:rsidRPr="00B36393">
        <w:rPr>
          <w:rFonts w:ascii="Montserrat" w:hAnsi="Montserrat"/>
          <w:sz w:val="20"/>
        </w:rPr>
        <w:t>650</w:t>
      </w:r>
      <w:r w:rsidR="00C56A2F">
        <w:rPr>
          <w:rFonts w:ascii="Montserrat" w:hAnsi="Montserrat"/>
          <w:sz w:val="20"/>
        </w:rPr>
        <w:t>,00</w:t>
      </w:r>
      <w:r w:rsidRPr="00B36393">
        <w:rPr>
          <w:rFonts w:ascii="Montserrat" w:hAnsi="Montserrat"/>
          <w:sz w:val="20"/>
        </w:rPr>
        <w:t xml:space="preserve"> </w:t>
      </w:r>
      <w:r w:rsidR="00D466C9">
        <w:rPr>
          <w:rFonts w:ascii="Montserrat" w:hAnsi="Montserrat"/>
          <w:sz w:val="20"/>
        </w:rPr>
        <w:t>E</w:t>
      </w:r>
      <w:r w:rsidRPr="00B36393">
        <w:rPr>
          <w:rFonts w:ascii="Montserrat" w:hAnsi="Montserrat"/>
          <w:sz w:val="20"/>
        </w:rPr>
        <w:t>ur su PVM).</w:t>
      </w:r>
    </w:p>
    <w:p w14:paraId="2E52DDD5" w14:textId="6E47E964" w:rsidR="00E25EB3" w:rsidRDefault="00E25EB3" w:rsidP="00EB428F">
      <w:pPr>
        <w:pStyle w:val="ListParagraph"/>
        <w:numPr>
          <w:ilvl w:val="1"/>
          <w:numId w:val="29"/>
        </w:numPr>
        <w:ind w:left="0" w:firstLine="567"/>
        <w:rPr>
          <w:rFonts w:ascii="Montserrat" w:hAnsi="Montserrat"/>
          <w:sz w:val="20"/>
        </w:rPr>
      </w:pPr>
      <w:r w:rsidRPr="00B36393">
        <w:rPr>
          <w:rFonts w:ascii="Montserrat" w:hAnsi="Montserrat"/>
          <w:sz w:val="20"/>
        </w:rPr>
        <w:t xml:space="preserve"> </w:t>
      </w:r>
      <w:r w:rsidR="002E562F" w:rsidRPr="00B36393">
        <w:rPr>
          <w:rFonts w:ascii="Montserrat" w:hAnsi="Montserrat"/>
          <w:sz w:val="20"/>
        </w:rPr>
        <w:t>Klientas</w:t>
      </w:r>
      <w:r w:rsidRPr="00B36393">
        <w:rPr>
          <w:rFonts w:ascii="Montserrat" w:hAnsi="Montserrat"/>
          <w:sz w:val="20"/>
        </w:rPr>
        <w:t xml:space="preserve"> paslaugų teikimo laikotarpiu neįsipareigoja įsigyti nurodyto</w:t>
      </w:r>
      <w:r w:rsidR="002E562F" w:rsidRPr="00B36393">
        <w:rPr>
          <w:rFonts w:ascii="Montserrat" w:hAnsi="Montserrat"/>
          <w:sz w:val="20"/>
        </w:rPr>
        <w:t xml:space="preserve"> </w:t>
      </w:r>
      <w:r w:rsidRPr="00B36393">
        <w:rPr>
          <w:rFonts w:ascii="Montserrat" w:hAnsi="Montserrat"/>
          <w:sz w:val="20"/>
        </w:rPr>
        <w:t>preliminaraus paslaugų kiekio. Paslaugos bus perkamos pagal faktinį poreikį, neviršijant 1</w:t>
      </w:r>
      <w:r w:rsidR="00971C05" w:rsidRPr="00B36393">
        <w:rPr>
          <w:rFonts w:ascii="Montserrat" w:hAnsi="Montserrat"/>
          <w:sz w:val="20"/>
        </w:rPr>
        <w:t>21</w:t>
      </w:r>
      <w:r w:rsidRPr="00B36393">
        <w:rPr>
          <w:rFonts w:ascii="Montserrat" w:hAnsi="Montserrat"/>
          <w:sz w:val="20"/>
        </w:rPr>
        <w:t xml:space="preserve"> </w:t>
      </w:r>
      <w:r w:rsidR="00971C05" w:rsidRPr="00B36393">
        <w:rPr>
          <w:rFonts w:ascii="Montserrat" w:hAnsi="Montserrat"/>
          <w:sz w:val="20"/>
        </w:rPr>
        <w:t>0</w:t>
      </w:r>
      <w:r w:rsidRPr="00B36393">
        <w:rPr>
          <w:rFonts w:ascii="Montserrat" w:hAnsi="Montserrat"/>
          <w:sz w:val="20"/>
        </w:rPr>
        <w:t>00,00 Eur su PVM sumos. Paslaugos bus užsakomos pagal poreikį ir bus apmokama tik už faktiškai suteiktas paslaugas.</w:t>
      </w:r>
    </w:p>
    <w:p w14:paraId="63768430" w14:textId="77777777" w:rsidR="00E25EB3" w:rsidRPr="0049017B" w:rsidRDefault="00E25EB3" w:rsidP="006472B3">
      <w:pPr>
        <w:spacing w:after="0" w:line="240" w:lineRule="auto"/>
        <w:jc w:val="both"/>
        <w:rPr>
          <w:rFonts w:ascii="Montserrat" w:eastAsia="Times New Roman" w:hAnsi="Montserrat" w:cs="Times New Roman"/>
          <w:b/>
          <w:sz w:val="20"/>
          <w:szCs w:val="20"/>
        </w:rPr>
      </w:pPr>
    </w:p>
    <w:p w14:paraId="0D870E97" w14:textId="08099C5C" w:rsidR="00004078" w:rsidRPr="00707446" w:rsidRDefault="00A64CBF" w:rsidP="00EB428F">
      <w:pPr>
        <w:spacing w:after="0" w:line="240" w:lineRule="auto"/>
        <w:ind w:firstLine="567"/>
        <w:jc w:val="both"/>
        <w:rPr>
          <w:rFonts w:ascii="Montserrat" w:eastAsia="Times New Roman" w:hAnsi="Montserrat" w:cs="Times New Roman"/>
          <w:b/>
          <w:sz w:val="20"/>
          <w:szCs w:val="20"/>
        </w:rPr>
      </w:pPr>
      <w:r w:rsidRPr="00707446">
        <w:rPr>
          <w:rFonts w:ascii="Montserrat" w:eastAsia="Times New Roman" w:hAnsi="Montserrat" w:cs="Times New Roman"/>
          <w:b/>
          <w:sz w:val="20"/>
          <w:szCs w:val="20"/>
        </w:rPr>
        <w:t>5</w:t>
      </w:r>
      <w:r w:rsidR="00707446" w:rsidRPr="00707446">
        <w:rPr>
          <w:rFonts w:ascii="Montserrat" w:eastAsia="Times New Roman" w:hAnsi="Montserrat" w:cs="Times New Roman"/>
          <w:b/>
          <w:bCs/>
          <w:sz w:val="20"/>
          <w:szCs w:val="20"/>
        </w:rPr>
        <w:t>. Preliminarios pirkimo objekto apimtys</w:t>
      </w:r>
    </w:p>
    <w:p w14:paraId="1147786C" w14:textId="78205FDC" w:rsidR="00004078" w:rsidRPr="00B36393" w:rsidRDefault="00A64CBF" w:rsidP="00EB428F">
      <w:pPr>
        <w:spacing w:after="0" w:line="240" w:lineRule="auto"/>
        <w:ind w:firstLine="567"/>
        <w:jc w:val="both"/>
        <w:rPr>
          <w:rFonts w:ascii="Montserrat" w:eastAsia="Times New Roman" w:hAnsi="Montserrat" w:cs="Times New Roman"/>
          <w:b/>
          <w:sz w:val="20"/>
          <w:szCs w:val="20"/>
        </w:rPr>
      </w:pPr>
      <w:r w:rsidRPr="00B36393">
        <w:rPr>
          <w:rFonts w:ascii="Montserrat" w:eastAsia="Times New Roman" w:hAnsi="Montserrat" w:cs="Times New Roman"/>
          <w:b/>
          <w:sz w:val="20"/>
          <w:szCs w:val="20"/>
        </w:rPr>
        <w:t>5</w:t>
      </w:r>
      <w:r w:rsidR="00004078" w:rsidRPr="00B36393">
        <w:rPr>
          <w:rFonts w:ascii="Montserrat" w:eastAsia="Times New Roman" w:hAnsi="Montserrat" w:cs="Times New Roman"/>
          <w:b/>
          <w:sz w:val="20"/>
          <w:szCs w:val="20"/>
        </w:rPr>
        <w:t>.</w:t>
      </w:r>
      <w:r w:rsidR="00F21608">
        <w:rPr>
          <w:rFonts w:ascii="Montserrat" w:eastAsia="Times New Roman" w:hAnsi="Montserrat" w:cs="Times New Roman"/>
          <w:b/>
          <w:sz w:val="20"/>
          <w:szCs w:val="20"/>
        </w:rPr>
        <w:t>1.</w:t>
      </w:r>
      <w:r w:rsidR="00004078" w:rsidRPr="00B36393">
        <w:rPr>
          <w:rFonts w:ascii="Montserrat" w:eastAsia="Times New Roman" w:hAnsi="Montserrat" w:cs="Times New Roman"/>
          <w:b/>
          <w:sz w:val="20"/>
          <w:szCs w:val="20"/>
        </w:rPr>
        <w:t xml:space="preserve"> Planuojamos paslaugų užsakymų apimtys:</w:t>
      </w:r>
    </w:p>
    <w:p w14:paraId="4AE36053" w14:textId="799567F7" w:rsidR="00BD3275" w:rsidRPr="00B36393" w:rsidRDefault="00A64CBF" w:rsidP="00EB428F">
      <w:pPr>
        <w:pStyle w:val="ListParagraph"/>
        <w:ind w:left="0" w:firstLine="567"/>
        <w:rPr>
          <w:rFonts w:ascii="Montserrat" w:hAnsi="Montserrat"/>
          <w:sz w:val="20"/>
        </w:rPr>
      </w:pPr>
      <w:r w:rsidRPr="00B36393">
        <w:rPr>
          <w:rFonts w:ascii="Montserrat" w:hAnsi="Montserrat"/>
          <w:sz w:val="20"/>
        </w:rPr>
        <w:t>5.1.</w:t>
      </w:r>
      <w:r w:rsidR="00F21608">
        <w:rPr>
          <w:rFonts w:ascii="Montserrat" w:hAnsi="Montserrat"/>
          <w:sz w:val="20"/>
        </w:rPr>
        <w:t>1.</w:t>
      </w:r>
      <w:r w:rsidRPr="00B36393">
        <w:rPr>
          <w:rFonts w:ascii="Montserrat" w:hAnsi="Montserrat"/>
          <w:sz w:val="20"/>
        </w:rPr>
        <w:t xml:space="preserve"> </w:t>
      </w:r>
      <w:r w:rsidR="00BD3275" w:rsidRPr="00B36393">
        <w:rPr>
          <w:rFonts w:ascii="Montserrat" w:hAnsi="Montserrat"/>
          <w:sz w:val="20"/>
        </w:rPr>
        <w:t>Įvairių tekstų (kūrybinių ir informacinių) parengimas lietuvių ir anglų kalbomis, jų redagavimas ir publikavimas –</w:t>
      </w:r>
      <w:r w:rsidR="00A7152A" w:rsidRPr="00B36393">
        <w:rPr>
          <w:rFonts w:ascii="Montserrat" w:hAnsi="Montserrat"/>
          <w:sz w:val="20"/>
        </w:rPr>
        <w:t xml:space="preserve"> </w:t>
      </w:r>
      <w:r w:rsidR="00C13563" w:rsidRPr="00B36393">
        <w:rPr>
          <w:rFonts w:ascii="Montserrat" w:hAnsi="Montserrat"/>
          <w:sz w:val="20"/>
        </w:rPr>
        <w:t>100</w:t>
      </w:r>
      <w:r w:rsidR="00A7152A" w:rsidRPr="00B36393">
        <w:rPr>
          <w:rFonts w:ascii="Montserrat" w:hAnsi="Montserrat"/>
          <w:sz w:val="20"/>
        </w:rPr>
        <w:t xml:space="preserve"> val.</w:t>
      </w:r>
      <w:r w:rsidR="0036056E">
        <w:rPr>
          <w:rFonts w:ascii="Montserrat" w:hAnsi="Montserrat"/>
          <w:sz w:val="20"/>
        </w:rPr>
        <w:t>;</w:t>
      </w:r>
    </w:p>
    <w:p w14:paraId="0FF32473" w14:textId="084E2E9C" w:rsidR="00BD3275" w:rsidRPr="00B36393" w:rsidRDefault="00A64CBF" w:rsidP="00EB428F">
      <w:pPr>
        <w:pStyle w:val="ListParagraph"/>
        <w:ind w:left="0" w:firstLine="567"/>
        <w:rPr>
          <w:rFonts w:ascii="Montserrat" w:hAnsi="Montserrat"/>
          <w:sz w:val="20"/>
        </w:rPr>
      </w:pPr>
      <w:r w:rsidRPr="00B36393">
        <w:rPr>
          <w:rFonts w:ascii="Montserrat" w:hAnsi="Montserrat"/>
          <w:sz w:val="20"/>
        </w:rPr>
        <w:t>5.</w:t>
      </w:r>
      <w:r w:rsidR="00F21608">
        <w:rPr>
          <w:rFonts w:ascii="Montserrat" w:hAnsi="Montserrat"/>
          <w:sz w:val="20"/>
        </w:rPr>
        <w:t>1.</w:t>
      </w:r>
      <w:r w:rsidRPr="00B36393">
        <w:rPr>
          <w:rFonts w:ascii="Montserrat" w:hAnsi="Montserrat"/>
          <w:sz w:val="20"/>
        </w:rPr>
        <w:t xml:space="preserve">2. </w:t>
      </w:r>
      <w:r w:rsidR="0D778183" w:rsidRPr="00B36393">
        <w:rPr>
          <w:rFonts w:ascii="Montserrat" w:hAnsi="Montserrat"/>
          <w:sz w:val="20"/>
        </w:rPr>
        <w:t>Renginių / akcijų</w:t>
      </w:r>
      <w:r w:rsidR="27B03425" w:rsidRPr="00B36393">
        <w:rPr>
          <w:rFonts w:ascii="Montserrat" w:hAnsi="Montserrat"/>
          <w:sz w:val="20"/>
        </w:rPr>
        <w:t>, konferencijų ar dalyvavimo jose</w:t>
      </w:r>
      <w:r w:rsidR="0D778183" w:rsidRPr="00B36393">
        <w:rPr>
          <w:rFonts w:ascii="Montserrat" w:hAnsi="Montserrat"/>
          <w:sz w:val="20"/>
        </w:rPr>
        <w:t xml:space="preserve"> organizavimas –</w:t>
      </w:r>
      <w:r w:rsidR="4DFFC466" w:rsidRPr="00B36393">
        <w:rPr>
          <w:rFonts w:ascii="Montserrat" w:hAnsi="Montserrat"/>
          <w:sz w:val="20"/>
        </w:rPr>
        <w:t xml:space="preserve"> </w:t>
      </w:r>
      <w:r w:rsidR="7B0C3903" w:rsidRPr="00B36393">
        <w:rPr>
          <w:rFonts w:ascii="Montserrat" w:hAnsi="Montserrat"/>
          <w:sz w:val="20"/>
        </w:rPr>
        <w:t>50</w:t>
      </w:r>
      <w:r w:rsidR="4DFFC466" w:rsidRPr="00B36393">
        <w:rPr>
          <w:rFonts w:ascii="Montserrat" w:hAnsi="Montserrat"/>
          <w:sz w:val="20"/>
        </w:rPr>
        <w:t xml:space="preserve"> val.</w:t>
      </w:r>
      <w:r w:rsidR="0036056E">
        <w:rPr>
          <w:rFonts w:ascii="Montserrat" w:hAnsi="Montserrat"/>
          <w:sz w:val="20"/>
        </w:rPr>
        <w:t>;</w:t>
      </w:r>
    </w:p>
    <w:p w14:paraId="4BE86F65" w14:textId="70972F40" w:rsidR="00BD3275" w:rsidRPr="00B36393" w:rsidRDefault="00A64CBF" w:rsidP="00EB428F">
      <w:pPr>
        <w:pStyle w:val="ListParagraph"/>
        <w:ind w:left="0" w:firstLine="567"/>
        <w:rPr>
          <w:rFonts w:ascii="Montserrat" w:hAnsi="Montserrat"/>
          <w:sz w:val="20"/>
        </w:rPr>
      </w:pPr>
      <w:r w:rsidRPr="00B36393">
        <w:rPr>
          <w:rFonts w:ascii="Montserrat" w:hAnsi="Montserrat"/>
          <w:sz w:val="20"/>
        </w:rPr>
        <w:t>5.</w:t>
      </w:r>
      <w:r w:rsidR="00F21608">
        <w:rPr>
          <w:rFonts w:ascii="Montserrat" w:hAnsi="Montserrat"/>
          <w:sz w:val="20"/>
        </w:rPr>
        <w:t>1.</w:t>
      </w:r>
      <w:r w:rsidRPr="00B36393">
        <w:rPr>
          <w:rFonts w:ascii="Montserrat" w:hAnsi="Montserrat"/>
          <w:sz w:val="20"/>
        </w:rPr>
        <w:t xml:space="preserve">3. </w:t>
      </w:r>
      <w:r w:rsidR="00BD3275" w:rsidRPr="00B36393">
        <w:rPr>
          <w:rFonts w:ascii="Montserrat" w:hAnsi="Montserrat"/>
          <w:sz w:val="20"/>
        </w:rPr>
        <w:t>Kasdienių komunikacijos klausimų sprendimas ir konsultavimas –</w:t>
      </w:r>
      <w:r w:rsidR="00BF76A8" w:rsidRPr="00B36393">
        <w:rPr>
          <w:rFonts w:ascii="Montserrat" w:hAnsi="Montserrat"/>
          <w:sz w:val="20"/>
        </w:rPr>
        <w:t xml:space="preserve"> 20 val.</w:t>
      </w:r>
      <w:r w:rsidR="0036056E">
        <w:rPr>
          <w:rFonts w:ascii="Montserrat" w:hAnsi="Montserrat"/>
          <w:sz w:val="20"/>
        </w:rPr>
        <w:t>;</w:t>
      </w:r>
    </w:p>
    <w:p w14:paraId="2B5E4DB4" w14:textId="6B1BBB1A" w:rsidR="00312F9A" w:rsidRPr="00B36393" w:rsidRDefault="00A64CBF" w:rsidP="00EB428F">
      <w:pPr>
        <w:pStyle w:val="ListParagraph"/>
        <w:ind w:left="0" w:firstLine="567"/>
        <w:rPr>
          <w:rFonts w:ascii="Montserrat" w:hAnsi="Montserrat"/>
          <w:sz w:val="20"/>
        </w:rPr>
      </w:pPr>
      <w:r w:rsidRPr="00B36393">
        <w:rPr>
          <w:rFonts w:ascii="Montserrat" w:hAnsi="Montserrat"/>
          <w:sz w:val="20"/>
        </w:rPr>
        <w:t>5.</w:t>
      </w:r>
      <w:r w:rsidR="00F21608">
        <w:rPr>
          <w:rFonts w:ascii="Montserrat" w:hAnsi="Montserrat"/>
          <w:sz w:val="20"/>
        </w:rPr>
        <w:t>1.</w:t>
      </w:r>
      <w:r w:rsidRPr="00B36393">
        <w:rPr>
          <w:rFonts w:ascii="Montserrat" w:hAnsi="Montserrat"/>
          <w:sz w:val="20"/>
        </w:rPr>
        <w:t xml:space="preserve">4. </w:t>
      </w:r>
      <w:r w:rsidR="00BD3275" w:rsidRPr="00B36393">
        <w:rPr>
          <w:rFonts w:ascii="Montserrat" w:hAnsi="Montserrat"/>
          <w:sz w:val="20"/>
        </w:rPr>
        <w:t xml:space="preserve">Trečiųjų šalių paslaugų organizavimas – su rinkodaros komunikacijos kampanijų organizavimu susijusios paslaugos (TV, radijo, laikraščių reklama ir turinio projektai, išorinė lauko </w:t>
      </w:r>
      <w:r w:rsidR="00BD3275" w:rsidRPr="00B36393">
        <w:rPr>
          <w:rFonts w:ascii="Montserrat" w:hAnsi="Montserrat"/>
          <w:sz w:val="20"/>
        </w:rPr>
        <w:lastRenderedPageBreak/>
        <w:t>reklama, demonstracinė reklama, standartų neatitinkančios reklamos priemonės kaip instaliacijos, audiovizualiniai sprendimai, su vaizdinės medžiagos gamyba susijusios paslaugos ir platinimas</w:t>
      </w:r>
      <w:r w:rsidR="00034DDF" w:rsidRPr="00B36393">
        <w:rPr>
          <w:rFonts w:ascii="Montserrat" w:hAnsi="Montserrat"/>
          <w:sz w:val="20"/>
        </w:rPr>
        <w:t>, kūrybinių idėjų teikimas</w:t>
      </w:r>
      <w:r w:rsidR="00BD3275" w:rsidRPr="00B36393">
        <w:rPr>
          <w:rFonts w:ascii="Montserrat" w:hAnsi="Montserrat"/>
          <w:sz w:val="20"/>
        </w:rPr>
        <w:t>) –</w:t>
      </w:r>
      <w:r w:rsidR="00D274FC" w:rsidRPr="00B36393">
        <w:rPr>
          <w:rFonts w:ascii="Montserrat" w:hAnsi="Montserrat"/>
          <w:sz w:val="20"/>
        </w:rPr>
        <w:t xml:space="preserve"> </w:t>
      </w:r>
      <w:r w:rsidR="00C13563" w:rsidRPr="00B36393">
        <w:rPr>
          <w:rFonts w:ascii="Montserrat" w:hAnsi="Montserrat"/>
          <w:sz w:val="20"/>
        </w:rPr>
        <w:t>200</w:t>
      </w:r>
      <w:r w:rsidR="00D274FC" w:rsidRPr="00B36393">
        <w:rPr>
          <w:rFonts w:ascii="Montserrat" w:hAnsi="Montserrat"/>
          <w:sz w:val="20"/>
        </w:rPr>
        <w:t xml:space="preserve"> val.</w:t>
      </w:r>
    </w:p>
    <w:p w14:paraId="4FEB8B58" w14:textId="7325EBC8" w:rsidR="00004078" w:rsidRPr="00B36393" w:rsidRDefault="00D13340" w:rsidP="00EB428F">
      <w:pPr>
        <w:spacing w:after="0" w:line="240" w:lineRule="auto"/>
        <w:ind w:firstLine="567"/>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5.2. </w:t>
      </w:r>
      <w:r w:rsidR="00393B41" w:rsidRPr="00B36393">
        <w:rPr>
          <w:rFonts w:ascii="Montserrat" w:eastAsia="Times New Roman" w:hAnsi="Montserrat" w:cs="Times New Roman"/>
          <w:sz w:val="20"/>
          <w:szCs w:val="20"/>
        </w:rPr>
        <w:t>Kliento</w:t>
      </w:r>
      <w:r w:rsidR="009A1761" w:rsidRPr="00B36393">
        <w:rPr>
          <w:rFonts w:ascii="Montserrat" w:eastAsia="Times New Roman" w:hAnsi="Montserrat" w:cs="Times New Roman"/>
          <w:sz w:val="20"/>
          <w:szCs w:val="20"/>
        </w:rPr>
        <w:t xml:space="preserve"> </w:t>
      </w:r>
      <w:r w:rsidR="00004078" w:rsidRPr="00B36393">
        <w:rPr>
          <w:rFonts w:ascii="Montserrat" w:eastAsia="Times New Roman" w:hAnsi="Montserrat" w:cs="Times New Roman"/>
          <w:sz w:val="20"/>
          <w:szCs w:val="20"/>
        </w:rPr>
        <w:t>pateikiamų užduočių ir Paslaugų teikėjo pasiūlymų pristatymams skirtas laikas negali būti įskaičiuotas į</w:t>
      </w:r>
      <w:r w:rsidR="00BD3275" w:rsidRPr="00B36393">
        <w:rPr>
          <w:rFonts w:ascii="Montserrat" w:eastAsia="Times New Roman" w:hAnsi="Montserrat" w:cs="Times New Roman"/>
          <w:sz w:val="20"/>
          <w:szCs w:val="20"/>
        </w:rPr>
        <w:t xml:space="preserve"> </w:t>
      </w:r>
      <w:r w:rsidR="00004078" w:rsidRPr="00B36393">
        <w:rPr>
          <w:rFonts w:ascii="Montserrat" w:eastAsia="Times New Roman" w:hAnsi="Montserrat" w:cs="Times New Roman"/>
          <w:sz w:val="20"/>
          <w:szCs w:val="20"/>
        </w:rPr>
        <w:t>teikiamų paslaugų kainą.</w:t>
      </w:r>
    </w:p>
    <w:p w14:paraId="5FB9FBC4" w14:textId="77777777" w:rsidR="00D067A7" w:rsidRPr="0049017B" w:rsidRDefault="00D067A7" w:rsidP="00EB428F">
      <w:pPr>
        <w:spacing w:after="0" w:line="240" w:lineRule="auto"/>
        <w:ind w:firstLine="567"/>
        <w:jc w:val="both"/>
        <w:rPr>
          <w:rFonts w:ascii="Montserrat" w:eastAsia="Times New Roman" w:hAnsi="Montserrat" w:cs="Times New Roman"/>
          <w:sz w:val="20"/>
          <w:szCs w:val="20"/>
        </w:rPr>
      </w:pPr>
    </w:p>
    <w:p w14:paraId="403F8CA1" w14:textId="154D5BC0" w:rsidR="001E05D3" w:rsidRPr="006472B3" w:rsidRDefault="001E05D3" w:rsidP="006472B3">
      <w:pPr>
        <w:pStyle w:val="ListParagraph"/>
        <w:numPr>
          <w:ilvl w:val="0"/>
          <w:numId w:val="30"/>
        </w:numPr>
        <w:ind w:left="0" w:firstLine="567"/>
        <w:rPr>
          <w:rFonts w:ascii="Montserrat" w:eastAsia="Calibri" w:hAnsi="Montserrat"/>
          <w:sz w:val="20"/>
        </w:rPr>
      </w:pPr>
      <w:r w:rsidRPr="0049017B">
        <w:rPr>
          <w:rFonts w:ascii="Montserrat" w:eastAsia="Calibri" w:hAnsi="Montserrat"/>
          <w:b/>
          <w:sz w:val="20"/>
        </w:rPr>
        <w:t>Aplinkos apsaugos vadybos sistemos reikalavimai (Žaliųjų viešųjų pirkimų reikalavimai):</w:t>
      </w:r>
    </w:p>
    <w:p w14:paraId="6102CDC9" w14:textId="77777777" w:rsidR="001E05D3" w:rsidRPr="0049017B" w:rsidRDefault="001E05D3" w:rsidP="00EB428F">
      <w:pPr>
        <w:autoSpaceDE w:val="0"/>
        <w:autoSpaceDN w:val="0"/>
        <w:adjustRightInd w:val="0"/>
        <w:spacing w:after="160" w:line="240" w:lineRule="auto"/>
        <w:ind w:firstLine="567"/>
        <w:contextualSpacing/>
        <w:jc w:val="both"/>
        <w:rPr>
          <w:rFonts w:ascii="Montserrat" w:eastAsia="Calibri" w:hAnsi="Montserrat" w:cs="Times New Roman"/>
          <w:sz w:val="20"/>
          <w:szCs w:val="20"/>
          <w:lang w:eastAsia="en-US"/>
        </w:rPr>
      </w:pPr>
      <w:r w:rsidRPr="0049017B">
        <w:rPr>
          <w:rFonts w:ascii="Montserrat" w:eastAsia="Calibri" w:hAnsi="Montserrat" w:cs="Times New Roman"/>
          <w:sz w:val="20"/>
          <w:szCs w:val="20"/>
          <w:lang w:eastAsia="en-US"/>
        </w:rPr>
        <w:t>6.1. 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7057DC1E" w14:textId="77777777" w:rsidR="001E05D3" w:rsidRPr="0049017B" w:rsidRDefault="001E05D3" w:rsidP="00EB428F">
      <w:pPr>
        <w:spacing w:after="0" w:line="240" w:lineRule="auto"/>
        <w:ind w:firstLine="567"/>
        <w:jc w:val="both"/>
        <w:rPr>
          <w:rFonts w:ascii="Montserrat" w:eastAsia="Times New Roman" w:hAnsi="Montserrat" w:cs="Times New Roman"/>
          <w:sz w:val="20"/>
          <w:szCs w:val="20"/>
        </w:rPr>
      </w:pPr>
    </w:p>
    <w:p w14:paraId="3AD7DA89" w14:textId="77777777" w:rsidR="001E05D3" w:rsidRPr="0049017B" w:rsidRDefault="001E05D3" w:rsidP="00EB428F">
      <w:pPr>
        <w:spacing w:after="0" w:line="240" w:lineRule="auto"/>
        <w:ind w:firstLine="567"/>
        <w:jc w:val="both"/>
        <w:rPr>
          <w:rFonts w:ascii="Montserrat" w:eastAsia="Times New Roman" w:hAnsi="Montserrat" w:cs="Times New Roman"/>
          <w:sz w:val="20"/>
          <w:szCs w:val="20"/>
        </w:rPr>
      </w:pPr>
    </w:p>
    <w:p w14:paraId="10C21D27" w14:textId="77777777" w:rsidR="001E05D3" w:rsidRPr="0049017B" w:rsidRDefault="001E05D3" w:rsidP="00EB428F">
      <w:pPr>
        <w:spacing w:after="0" w:line="240" w:lineRule="auto"/>
        <w:ind w:firstLine="567"/>
        <w:jc w:val="both"/>
        <w:rPr>
          <w:rFonts w:ascii="Montserrat" w:eastAsia="Times New Roman" w:hAnsi="Montserrat" w:cs="Times New Roman"/>
          <w:sz w:val="20"/>
          <w:szCs w:val="20"/>
        </w:rPr>
      </w:pPr>
    </w:p>
    <w:p w14:paraId="6FA5AF10" w14:textId="042D7F81" w:rsidR="00CD5C79" w:rsidRPr="0049017B" w:rsidRDefault="00CD5C79" w:rsidP="00A50C8D">
      <w:pPr>
        <w:rPr>
          <w:rFonts w:ascii="Montserrat" w:hAnsi="Montserrat" w:cs="Times New Roman"/>
          <w:b/>
          <w:color w:val="000000"/>
          <w:sz w:val="20"/>
          <w:szCs w:val="20"/>
          <w:lang w:val="en-GB" w:eastAsia="lt-LT"/>
        </w:rPr>
      </w:pPr>
    </w:p>
    <w:sectPr w:rsidR="00CD5C79" w:rsidRPr="0049017B" w:rsidSect="00191CC4">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1873C" w14:textId="77777777" w:rsidR="00184E0A" w:rsidRDefault="00184E0A" w:rsidP="00191CC4">
      <w:pPr>
        <w:spacing w:after="0" w:line="240" w:lineRule="auto"/>
      </w:pPr>
      <w:r>
        <w:separator/>
      </w:r>
    </w:p>
  </w:endnote>
  <w:endnote w:type="continuationSeparator" w:id="0">
    <w:p w14:paraId="0577E8ED" w14:textId="77777777" w:rsidR="00184E0A" w:rsidRDefault="00184E0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51066" w14:textId="77777777" w:rsidR="00184E0A" w:rsidRDefault="00184E0A" w:rsidP="00191CC4">
      <w:pPr>
        <w:spacing w:after="0" w:line="240" w:lineRule="auto"/>
      </w:pPr>
      <w:r>
        <w:separator/>
      </w:r>
    </w:p>
  </w:footnote>
  <w:footnote w:type="continuationSeparator" w:id="0">
    <w:p w14:paraId="077546CE" w14:textId="77777777" w:rsidR="00184E0A" w:rsidRDefault="00184E0A"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CE0C4D4" w14:textId="77777777" w:rsidR="00E17141" w:rsidRDefault="00E17141">
        <w:pPr>
          <w:pStyle w:val="Header"/>
          <w:jc w:val="center"/>
        </w:pPr>
        <w:r>
          <w:fldChar w:fldCharType="begin"/>
        </w:r>
        <w:r>
          <w:instrText>PAGE   \* MERGEFORMAT</w:instrText>
        </w:r>
        <w:r>
          <w:fldChar w:fldCharType="separate"/>
        </w:r>
        <w:r w:rsidR="0069044F">
          <w:rPr>
            <w:noProof/>
          </w:rPr>
          <w:t>29</w:t>
        </w:r>
        <w:r>
          <w:fldChar w:fldCharType="end"/>
        </w:r>
      </w:p>
    </w:sdtContent>
  </w:sdt>
  <w:p w14:paraId="15EBD568" w14:textId="77777777" w:rsidR="00E17141" w:rsidRDefault="00E17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591"/>
    <w:multiLevelType w:val="multilevel"/>
    <w:tmpl w:val="121C058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Montserrat" w:hAnsi="Montserrat" w:hint="default"/>
        <w:sz w:val="20"/>
        <w:szCs w:val="2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2329DC"/>
    <w:multiLevelType w:val="multilevel"/>
    <w:tmpl w:val="383A65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16E70"/>
    <w:multiLevelType w:val="multilevel"/>
    <w:tmpl w:val="1416D7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927D6"/>
    <w:multiLevelType w:val="multilevel"/>
    <w:tmpl w:val="FC2CD4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8C094A"/>
    <w:multiLevelType w:val="multilevel"/>
    <w:tmpl w:val="F5D0B37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0C92674A"/>
    <w:multiLevelType w:val="multilevel"/>
    <w:tmpl w:val="8856F4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942659"/>
    <w:multiLevelType w:val="multilevel"/>
    <w:tmpl w:val="C35E9F4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1BB102A3"/>
    <w:multiLevelType w:val="multilevel"/>
    <w:tmpl w:val="86666B6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E710D06"/>
    <w:multiLevelType w:val="hybridMultilevel"/>
    <w:tmpl w:val="9CB09D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0F7653A"/>
    <w:multiLevelType w:val="multilevel"/>
    <w:tmpl w:val="49EA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0C4E8A"/>
    <w:multiLevelType w:val="multilevel"/>
    <w:tmpl w:val="95E4D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AE7FC0"/>
    <w:multiLevelType w:val="multilevel"/>
    <w:tmpl w:val="6CD8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BF083C"/>
    <w:multiLevelType w:val="multilevel"/>
    <w:tmpl w:val="0D62AC3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0030D97"/>
    <w:multiLevelType w:val="multilevel"/>
    <w:tmpl w:val="279274EE"/>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352C153D"/>
    <w:multiLevelType w:val="multilevel"/>
    <w:tmpl w:val="14E4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2571E3"/>
    <w:multiLevelType w:val="multilevel"/>
    <w:tmpl w:val="D15E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726E8D"/>
    <w:multiLevelType w:val="multilevel"/>
    <w:tmpl w:val="CEDA18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1F4D68"/>
    <w:multiLevelType w:val="multilevel"/>
    <w:tmpl w:val="A3D4869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C63BCE"/>
    <w:multiLevelType w:val="multilevel"/>
    <w:tmpl w:val="4F7823B2"/>
    <w:lvl w:ilvl="0">
      <w:start w:val="2"/>
      <w:numFmt w:val="decimal"/>
      <w:lvlText w:val="%1."/>
      <w:lvlJc w:val="left"/>
      <w:pPr>
        <w:ind w:left="720"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FF82334"/>
    <w:multiLevelType w:val="multilevel"/>
    <w:tmpl w:val="696AA8C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A02D96"/>
    <w:multiLevelType w:val="multilevel"/>
    <w:tmpl w:val="1542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3493211"/>
    <w:multiLevelType w:val="multilevel"/>
    <w:tmpl w:val="D46E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6D2B43"/>
    <w:multiLevelType w:val="multilevel"/>
    <w:tmpl w:val="A3D01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622C89"/>
    <w:multiLevelType w:val="multilevel"/>
    <w:tmpl w:val="628045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46356B"/>
    <w:multiLevelType w:val="multilevel"/>
    <w:tmpl w:val="45BE1690"/>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CA540A4"/>
    <w:multiLevelType w:val="multilevel"/>
    <w:tmpl w:val="19B249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9B6C5F"/>
    <w:multiLevelType w:val="multilevel"/>
    <w:tmpl w:val="6A386CF2"/>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7" w15:restartNumberingAfterBreak="0">
    <w:nsid w:val="79DF284D"/>
    <w:multiLevelType w:val="multilevel"/>
    <w:tmpl w:val="8ED051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FB4D45"/>
    <w:multiLevelType w:val="multilevel"/>
    <w:tmpl w:val="7D00CC60"/>
    <w:lvl w:ilvl="0">
      <w:start w:val="6"/>
      <w:numFmt w:val="decimal"/>
      <w:lvlText w:val="%1."/>
      <w:lvlJc w:val="left"/>
      <w:pPr>
        <w:ind w:left="720" w:hanging="360"/>
      </w:pPr>
      <w:rPr>
        <w:rFonts w:hint="default"/>
        <w:b/>
        <w:bCs/>
      </w:rPr>
    </w:lvl>
    <w:lvl w:ilvl="1">
      <w:start w:val="1"/>
      <w:numFmt w:val="decimal"/>
      <w:isLgl/>
      <w:lvlText w:val="%1.%2."/>
      <w:lvlJc w:val="left"/>
      <w:pPr>
        <w:ind w:left="1353"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7DB026E9"/>
    <w:multiLevelType w:val="multilevel"/>
    <w:tmpl w:val="B484C36C"/>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15:restartNumberingAfterBreak="0">
    <w:nsid w:val="7FEC4F7D"/>
    <w:multiLevelType w:val="multilevel"/>
    <w:tmpl w:val="5606C046"/>
    <w:lvl w:ilvl="0">
      <w:start w:val="4"/>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184054919">
    <w:abstractNumId w:val="0"/>
  </w:num>
  <w:num w:numId="2" w16cid:durableId="1050495981">
    <w:abstractNumId w:val="18"/>
  </w:num>
  <w:num w:numId="3" w16cid:durableId="1505825188">
    <w:abstractNumId w:val="7"/>
  </w:num>
  <w:num w:numId="4" w16cid:durableId="980842132">
    <w:abstractNumId w:val="24"/>
  </w:num>
  <w:num w:numId="5" w16cid:durableId="281041852">
    <w:abstractNumId w:val="4"/>
  </w:num>
  <w:num w:numId="6" w16cid:durableId="1980181407">
    <w:abstractNumId w:val="26"/>
  </w:num>
  <w:num w:numId="7" w16cid:durableId="1249074944">
    <w:abstractNumId w:val="6"/>
  </w:num>
  <w:num w:numId="8" w16cid:durableId="22291337">
    <w:abstractNumId w:val="10"/>
  </w:num>
  <w:num w:numId="9" w16cid:durableId="515576509">
    <w:abstractNumId w:val="23"/>
  </w:num>
  <w:num w:numId="10" w16cid:durableId="1657221090">
    <w:abstractNumId w:val="2"/>
  </w:num>
  <w:num w:numId="11" w16cid:durableId="279727158">
    <w:abstractNumId w:val="3"/>
  </w:num>
  <w:num w:numId="12" w16cid:durableId="1678271291">
    <w:abstractNumId w:val="22"/>
  </w:num>
  <w:num w:numId="13" w16cid:durableId="1125197915">
    <w:abstractNumId w:val="1"/>
  </w:num>
  <w:num w:numId="14" w16cid:durableId="1045254649">
    <w:abstractNumId w:val="21"/>
  </w:num>
  <w:num w:numId="15" w16cid:durableId="411395204">
    <w:abstractNumId w:val="16"/>
  </w:num>
  <w:num w:numId="16" w16cid:durableId="1985353828">
    <w:abstractNumId w:val="19"/>
  </w:num>
  <w:num w:numId="17" w16cid:durableId="1101027151">
    <w:abstractNumId w:val="5"/>
  </w:num>
  <w:num w:numId="18" w16cid:durableId="1976178500">
    <w:abstractNumId w:val="14"/>
  </w:num>
  <w:num w:numId="19" w16cid:durableId="83890441">
    <w:abstractNumId w:val="11"/>
  </w:num>
  <w:num w:numId="20" w16cid:durableId="1904295298">
    <w:abstractNumId w:val="20"/>
  </w:num>
  <w:num w:numId="21" w16cid:durableId="1509365069">
    <w:abstractNumId w:val="9"/>
  </w:num>
  <w:num w:numId="22" w16cid:durableId="2069766013">
    <w:abstractNumId w:val="25"/>
  </w:num>
  <w:num w:numId="23" w16cid:durableId="1660696950">
    <w:abstractNumId w:val="27"/>
  </w:num>
  <w:num w:numId="24" w16cid:durableId="753360930">
    <w:abstractNumId w:val="17"/>
  </w:num>
  <w:num w:numId="25" w16cid:durableId="1753235379">
    <w:abstractNumId w:val="12"/>
  </w:num>
  <w:num w:numId="26" w16cid:durableId="200703191">
    <w:abstractNumId w:val="8"/>
  </w:num>
  <w:num w:numId="27" w16cid:durableId="1127889375">
    <w:abstractNumId w:val="15"/>
  </w:num>
  <w:num w:numId="28" w16cid:durableId="586770895">
    <w:abstractNumId w:val="13"/>
  </w:num>
  <w:num w:numId="29" w16cid:durableId="2091848889">
    <w:abstractNumId w:val="30"/>
  </w:num>
  <w:num w:numId="30" w16cid:durableId="1684623244">
    <w:abstractNumId w:val="28"/>
  </w:num>
  <w:num w:numId="31" w16cid:durableId="2147353296">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078"/>
    <w:rsid w:val="00005720"/>
    <w:rsid w:val="00007950"/>
    <w:rsid w:val="00011C02"/>
    <w:rsid w:val="000129A6"/>
    <w:rsid w:val="0001675A"/>
    <w:rsid w:val="00017D2F"/>
    <w:rsid w:val="00021E54"/>
    <w:rsid w:val="00026355"/>
    <w:rsid w:val="00026648"/>
    <w:rsid w:val="00030B03"/>
    <w:rsid w:val="00031783"/>
    <w:rsid w:val="00031A77"/>
    <w:rsid w:val="00031E1E"/>
    <w:rsid w:val="00034982"/>
    <w:rsid w:val="00034D82"/>
    <w:rsid w:val="00034DDF"/>
    <w:rsid w:val="00035F63"/>
    <w:rsid w:val="00036D71"/>
    <w:rsid w:val="00037019"/>
    <w:rsid w:val="000373B4"/>
    <w:rsid w:val="0003789E"/>
    <w:rsid w:val="00037ACE"/>
    <w:rsid w:val="00040FDB"/>
    <w:rsid w:val="00042F7D"/>
    <w:rsid w:val="000435CC"/>
    <w:rsid w:val="000452B9"/>
    <w:rsid w:val="0004689B"/>
    <w:rsid w:val="00046F27"/>
    <w:rsid w:val="000512DB"/>
    <w:rsid w:val="00051516"/>
    <w:rsid w:val="00053582"/>
    <w:rsid w:val="00061692"/>
    <w:rsid w:val="00064EBD"/>
    <w:rsid w:val="0006617C"/>
    <w:rsid w:val="00066D21"/>
    <w:rsid w:val="00067013"/>
    <w:rsid w:val="0007007F"/>
    <w:rsid w:val="00074043"/>
    <w:rsid w:val="0007613B"/>
    <w:rsid w:val="000763BC"/>
    <w:rsid w:val="00077540"/>
    <w:rsid w:val="00080559"/>
    <w:rsid w:val="00086AF1"/>
    <w:rsid w:val="00087FAA"/>
    <w:rsid w:val="00094CFE"/>
    <w:rsid w:val="000959F1"/>
    <w:rsid w:val="00095EA2"/>
    <w:rsid w:val="00096F3C"/>
    <w:rsid w:val="000A1EA6"/>
    <w:rsid w:val="000A25CF"/>
    <w:rsid w:val="000A507B"/>
    <w:rsid w:val="000A61B0"/>
    <w:rsid w:val="000A73CF"/>
    <w:rsid w:val="000B12BF"/>
    <w:rsid w:val="000B1964"/>
    <w:rsid w:val="000B2207"/>
    <w:rsid w:val="000B43D8"/>
    <w:rsid w:val="000B4A6F"/>
    <w:rsid w:val="000B4CD7"/>
    <w:rsid w:val="000B60E4"/>
    <w:rsid w:val="000C0DF0"/>
    <w:rsid w:val="000C1480"/>
    <w:rsid w:val="000C14FF"/>
    <w:rsid w:val="000C175D"/>
    <w:rsid w:val="000C300E"/>
    <w:rsid w:val="000C456E"/>
    <w:rsid w:val="000C4EDE"/>
    <w:rsid w:val="000C514D"/>
    <w:rsid w:val="000C69FA"/>
    <w:rsid w:val="000D0B62"/>
    <w:rsid w:val="000D228D"/>
    <w:rsid w:val="000D2537"/>
    <w:rsid w:val="000D3322"/>
    <w:rsid w:val="000D3A83"/>
    <w:rsid w:val="000D3C36"/>
    <w:rsid w:val="000D4695"/>
    <w:rsid w:val="000D544D"/>
    <w:rsid w:val="000D7870"/>
    <w:rsid w:val="000E43FA"/>
    <w:rsid w:val="000E4F72"/>
    <w:rsid w:val="000E5C4A"/>
    <w:rsid w:val="000E6218"/>
    <w:rsid w:val="000E67A6"/>
    <w:rsid w:val="000E72DE"/>
    <w:rsid w:val="000F361F"/>
    <w:rsid w:val="000F64FC"/>
    <w:rsid w:val="000F7D61"/>
    <w:rsid w:val="00102E0E"/>
    <w:rsid w:val="00104440"/>
    <w:rsid w:val="0010463A"/>
    <w:rsid w:val="0010619B"/>
    <w:rsid w:val="001067A5"/>
    <w:rsid w:val="001105D1"/>
    <w:rsid w:val="001114D5"/>
    <w:rsid w:val="00111992"/>
    <w:rsid w:val="001144FF"/>
    <w:rsid w:val="001179B7"/>
    <w:rsid w:val="0012130A"/>
    <w:rsid w:val="00121A0B"/>
    <w:rsid w:val="0013085A"/>
    <w:rsid w:val="00133819"/>
    <w:rsid w:val="0013428C"/>
    <w:rsid w:val="00134C3D"/>
    <w:rsid w:val="001353EF"/>
    <w:rsid w:val="00135801"/>
    <w:rsid w:val="00135B62"/>
    <w:rsid w:val="00136882"/>
    <w:rsid w:val="001375F9"/>
    <w:rsid w:val="00137715"/>
    <w:rsid w:val="00137796"/>
    <w:rsid w:val="001416B2"/>
    <w:rsid w:val="00141746"/>
    <w:rsid w:val="00141B9D"/>
    <w:rsid w:val="001421F4"/>
    <w:rsid w:val="00142515"/>
    <w:rsid w:val="00142AEE"/>
    <w:rsid w:val="0014423F"/>
    <w:rsid w:val="00145E09"/>
    <w:rsid w:val="00146894"/>
    <w:rsid w:val="00147D15"/>
    <w:rsid w:val="00150D73"/>
    <w:rsid w:val="00151180"/>
    <w:rsid w:val="001516E6"/>
    <w:rsid w:val="001519FB"/>
    <w:rsid w:val="0015482B"/>
    <w:rsid w:val="0015534D"/>
    <w:rsid w:val="001574CC"/>
    <w:rsid w:val="001616E2"/>
    <w:rsid w:val="001625DE"/>
    <w:rsid w:val="00162DC6"/>
    <w:rsid w:val="0016398B"/>
    <w:rsid w:val="00172711"/>
    <w:rsid w:val="00173800"/>
    <w:rsid w:val="00176FDD"/>
    <w:rsid w:val="001772AB"/>
    <w:rsid w:val="00177F56"/>
    <w:rsid w:val="00180AC0"/>
    <w:rsid w:val="001822F2"/>
    <w:rsid w:val="001827AB"/>
    <w:rsid w:val="0018366F"/>
    <w:rsid w:val="00183CB6"/>
    <w:rsid w:val="00184E0A"/>
    <w:rsid w:val="00184F48"/>
    <w:rsid w:val="001876C7"/>
    <w:rsid w:val="00191CC4"/>
    <w:rsid w:val="00192833"/>
    <w:rsid w:val="00195EDC"/>
    <w:rsid w:val="001971D8"/>
    <w:rsid w:val="001A10EF"/>
    <w:rsid w:val="001A1727"/>
    <w:rsid w:val="001A375C"/>
    <w:rsid w:val="001A3E92"/>
    <w:rsid w:val="001A43AF"/>
    <w:rsid w:val="001A6A51"/>
    <w:rsid w:val="001B146B"/>
    <w:rsid w:val="001B1647"/>
    <w:rsid w:val="001B663C"/>
    <w:rsid w:val="001B6FB6"/>
    <w:rsid w:val="001C237A"/>
    <w:rsid w:val="001C68E4"/>
    <w:rsid w:val="001C71EC"/>
    <w:rsid w:val="001C74C3"/>
    <w:rsid w:val="001D0947"/>
    <w:rsid w:val="001D345E"/>
    <w:rsid w:val="001D3FEB"/>
    <w:rsid w:val="001D6077"/>
    <w:rsid w:val="001D75D1"/>
    <w:rsid w:val="001E05D3"/>
    <w:rsid w:val="001E1F71"/>
    <w:rsid w:val="001E27B6"/>
    <w:rsid w:val="001E28C0"/>
    <w:rsid w:val="001E569F"/>
    <w:rsid w:val="001E5807"/>
    <w:rsid w:val="001F2C0E"/>
    <w:rsid w:val="001F2EA5"/>
    <w:rsid w:val="001F373C"/>
    <w:rsid w:val="001F3D31"/>
    <w:rsid w:val="001F5C21"/>
    <w:rsid w:val="001F7721"/>
    <w:rsid w:val="00201266"/>
    <w:rsid w:val="00201390"/>
    <w:rsid w:val="00202044"/>
    <w:rsid w:val="00202B09"/>
    <w:rsid w:val="00202DD1"/>
    <w:rsid w:val="002070C3"/>
    <w:rsid w:val="002112AB"/>
    <w:rsid w:val="00211BD6"/>
    <w:rsid w:val="0021214E"/>
    <w:rsid w:val="00212BEF"/>
    <w:rsid w:val="00215634"/>
    <w:rsid w:val="00220429"/>
    <w:rsid w:val="002235A0"/>
    <w:rsid w:val="00224C73"/>
    <w:rsid w:val="002253EE"/>
    <w:rsid w:val="00227C8A"/>
    <w:rsid w:val="00227F6C"/>
    <w:rsid w:val="0023135C"/>
    <w:rsid w:val="00234045"/>
    <w:rsid w:val="002347D1"/>
    <w:rsid w:val="00235329"/>
    <w:rsid w:val="00236F00"/>
    <w:rsid w:val="0024138B"/>
    <w:rsid w:val="002413BB"/>
    <w:rsid w:val="00241DCB"/>
    <w:rsid w:val="00243797"/>
    <w:rsid w:val="00246A78"/>
    <w:rsid w:val="00247B4A"/>
    <w:rsid w:val="00250ADA"/>
    <w:rsid w:val="002568E7"/>
    <w:rsid w:val="00257F3B"/>
    <w:rsid w:val="00263175"/>
    <w:rsid w:val="00263185"/>
    <w:rsid w:val="0026331D"/>
    <w:rsid w:val="00263651"/>
    <w:rsid w:val="00263C0E"/>
    <w:rsid w:val="00264F70"/>
    <w:rsid w:val="0026531E"/>
    <w:rsid w:val="00265958"/>
    <w:rsid w:val="0027102E"/>
    <w:rsid w:val="00271164"/>
    <w:rsid w:val="00271CE2"/>
    <w:rsid w:val="002774EF"/>
    <w:rsid w:val="0028192E"/>
    <w:rsid w:val="00281DD0"/>
    <w:rsid w:val="002833B3"/>
    <w:rsid w:val="00283600"/>
    <w:rsid w:val="00283946"/>
    <w:rsid w:val="00285621"/>
    <w:rsid w:val="00290895"/>
    <w:rsid w:val="0029115C"/>
    <w:rsid w:val="00291990"/>
    <w:rsid w:val="0029310E"/>
    <w:rsid w:val="00295DF6"/>
    <w:rsid w:val="002968FE"/>
    <w:rsid w:val="002976FE"/>
    <w:rsid w:val="002A090C"/>
    <w:rsid w:val="002A15FB"/>
    <w:rsid w:val="002A219B"/>
    <w:rsid w:val="002A3241"/>
    <w:rsid w:val="002A3419"/>
    <w:rsid w:val="002A4ACB"/>
    <w:rsid w:val="002A5707"/>
    <w:rsid w:val="002A58AA"/>
    <w:rsid w:val="002A6D14"/>
    <w:rsid w:val="002B049C"/>
    <w:rsid w:val="002B0A66"/>
    <w:rsid w:val="002B4541"/>
    <w:rsid w:val="002B6311"/>
    <w:rsid w:val="002B6C1B"/>
    <w:rsid w:val="002B6CA1"/>
    <w:rsid w:val="002B7378"/>
    <w:rsid w:val="002C179C"/>
    <w:rsid w:val="002C1C9F"/>
    <w:rsid w:val="002C2161"/>
    <w:rsid w:val="002C2807"/>
    <w:rsid w:val="002C2EA7"/>
    <w:rsid w:val="002C5ECF"/>
    <w:rsid w:val="002C6730"/>
    <w:rsid w:val="002C717B"/>
    <w:rsid w:val="002C724F"/>
    <w:rsid w:val="002D157F"/>
    <w:rsid w:val="002D194A"/>
    <w:rsid w:val="002D493E"/>
    <w:rsid w:val="002D537A"/>
    <w:rsid w:val="002D5AFD"/>
    <w:rsid w:val="002D6F6D"/>
    <w:rsid w:val="002D7303"/>
    <w:rsid w:val="002D7BDD"/>
    <w:rsid w:val="002D7CEF"/>
    <w:rsid w:val="002E12DD"/>
    <w:rsid w:val="002E29FB"/>
    <w:rsid w:val="002E3B30"/>
    <w:rsid w:val="002E562F"/>
    <w:rsid w:val="002E7430"/>
    <w:rsid w:val="002E7A31"/>
    <w:rsid w:val="002F093D"/>
    <w:rsid w:val="002F0B02"/>
    <w:rsid w:val="002F2315"/>
    <w:rsid w:val="002F2349"/>
    <w:rsid w:val="002F4A7D"/>
    <w:rsid w:val="002F5708"/>
    <w:rsid w:val="002F614A"/>
    <w:rsid w:val="002F642F"/>
    <w:rsid w:val="002F6609"/>
    <w:rsid w:val="00300120"/>
    <w:rsid w:val="00300445"/>
    <w:rsid w:val="0030050A"/>
    <w:rsid w:val="00300FD3"/>
    <w:rsid w:val="003021FE"/>
    <w:rsid w:val="00303298"/>
    <w:rsid w:val="003041EB"/>
    <w:rsid w:val="00304E42"/>
    <w:rsid w:val="00305211"/>
    <w:rsid w:val="00305740"/>
    <w:rsid w:val="00306338"/>
    <w:rsid w:val="003063A3"/>
    <w:rsid w:val="00307CBF"/>
    <w:rsid w:val="003105F1"/>
    <w:rsid w:val="00311AFF"/>
    <w:rsid w:val="00312F9A"/>
    <w:rsid w:val="00313EDF"/>
    <w:rsid w:val="00314686"/>
    <w:rsid w:val="00315978"/>
    <w:rsid w:val="00315B5D"/>
    <w:rsid w:val="00321F98"/>
    <w:rsid w:val="003221D6"/>
    <w:rsid w:val="00322C51"/>
    <w:rsid w:val="00323138"/>
    <w:rsid w:val="00323160"/>
    <w:rsid w:val="003237DF"/>
    <w:rsid w:val="00323978"/>
    <w:rsid w:val="003277CB"/>
    <w:rsid w:val="00327925"/>
    <w:rsid w:val="00327E1E"/>
    <w:rsid w:val="00334615"/>
    <w:rsid w:val="00340747"/>
    <w:rsid w:val="00341EBA"/>
    <w:rsid w:val="00351181"/>
    <w:rsid w:val="003511FD"/>
    <w:rsid w:val="003556D4"/>
    <w:rsid w:val="003557FC"/>
    <w:rsid w:val="00356BE2"/>
    <w:rsid w:val="00357D38"/>
    <w:rsid w:val="0036056E"/>
    <w:rsid w:val="00362130"/>
    <w:rsid w:val="00362689"/>
    <w:rsid w:val="003638E0"/>
    <w:rsid w:val="0036557B"/>
    <w:rsid w:val="00367DD2"/>
    <w:rsid w:val="00370BE9"/>
    <w:rsid w:val="00373EF5"/>
    <w:rsid w:val="00374998"/>
    <w:rsid w:val="00375362"/>
    <w:rsid w:val="003759E9"/>
    <w:rsid w:val="00376B82"/>
    <w:rsid w:val="003779D8"/>
    <w:rsid w:val="0038095E"/>
    <w:rsid w:val="00381A8A"/>
    <w:rsid w:val="003844C5"/>
    <w:rsid w:val="0038459D"/>
    <w:rsid w:val="00384E4F"/>
    <w:rsid w:val="00387684"/>
    <w:rsid w:val="00390315"/>
    <w:rsid w:val="0039126B"/>
    <w:rsid w:val="00391ABA"/>
    <w:rsid w:val="0039276D"/>
    <w:rsid w:val="0039323F"/>
    <w:rsid w:val="00393417"/>
    <w:rsid w:val="003934C7"/>
    <w:rsid w:val="00393B41"/>
    <w:rsid w:val="00393DC5"/>
    <w:rsid w:val="0039652E"/>
    <w:rsid w:val="00396F4E"/>
    <w:rsid w:val="0039767C"/>
    <w:rsid w:val="003A181E"/>
    <w:rsid w:val="003A2332"/>
    <w:rsid w:val="003A24AF"/>
    <w:rsid w:val="003A390B"/>
    <w:rsid w:val="003A4E96"/>
    <w:rsid w:val="003B0CE5"/>
    <w:rsid w:val="003B2B4E"/>
    <w:rsid w:val="003B2C38"/>
    <w:rsid w:val="003B3F60"/>
    <w:rsid w:val="003B46C1"/>
    <w:rsid w:val="003B6A19"/>
    <w:rsid w:val="003B7089"/>
    <w:rsid w:val="003C072D"/>
    <w:rsid w:val="003C125A"/>
    <w:rsid w:val="003C2D6B"/>
    <w:rsid w:val="003C377E"/>
    <w:rsid w:val="003C478C"/>
    <w:rsid w:val="003C4E63"/>
    <w:rsid w:val="003C5283"/>
    <w:rsid w:val="003C5692"/>
    <w:rsid w:val="003C62BD"/>
    <w:rsid w:val="003D10E5"/>
    <w:rsid w:val="003D12E2"/>
    <w:rsid w:val="003D14C0"/>
    <w:rsid w:val="003D1ED2"/>
    <w:rsid w:val="003D3B29"/>
    <w:rsid w:val="003D3CA6"/>
    <w:rsid w:val="003D4996"/>
    <w:rsid w:val="003D77F6"/>
    <w:rsid w:val="003D7CB6"/>
    <w:rsid w:val="003D7F93"/>
    <w:rsid w:val="003E19A9"/>
    <w:rsid w:val="003E223F"/>
    <w:rsid w:val="003E2ECF"/>
    <w:rsid w:val="003E3FA1"/>
    <w:rsid w:val="003E5AB2"/>
    <w:rsid w:val="003E5BC2"/>
    <w:rsid w:val="003E725A"/>
    <w:rsid w:val="003E7F0E"/>
    <w:rsid w:val="003F1473"/>
    <w:rsid w:val="003F1732"/>
    <w:rsid w:val="003F2143"/>
    <w:rsid w:val="003F289C"/>
    <w:rsid w:val="003F6C43"/>
    <w:rsid w:val="00404A1E"/>
    <w:rsid w:val="0040547A"/>
    <w:rsid w:val="004058E9"/>
    <w:rsid w:val="00407DBC"/>
    <w:rsid w:val="00413624"/>
    <w:rsid w:val="00413A29"/>
    <w:rsid w:val="00414293"/>
    <w:rsid w:val="00415C32"/>
    <w:rsid w:val="00415EF7"/>
    <w:rsid w:val="004161DD"/>
    <w:rsid w:val="00420803"/>
    <w:rsid w:val="00420FCC"/>
    <w:rsid w:val="0042132E"/>
    <w:rsid w:val="00423105"/>
    <w:rsid w:val="0042318A"/>
    <w:rsid w:val="00425A97"/>
    <w:rsid w:val="00426C1E"/>
    <w:rsid w:val="00426EC6"/>
    <w:rsid w:val="00427D19"/>
    <w:rsid w:val="0043081A"/>
    <w:rsid w:val="00431901"/>
    <w:rsid w:val="00434B39"/>
    <w:rsid w:val="004353E7"/>
    <w:rsid w:val="00435C05"/>
    <w:rsid w:val="0043756C"/>
    <w:rsid w:val="00437D90"/>
    <w:rsid w:val="00437E32"/>
    <w:rsid w:val="004427E2"/>
    <w:rsid w:val="004436A2"/>
    <w:rsid w:val="0044521C"/>
    <w:rsid w:val="00445DD2"/>
    <w:rsid w:val="004461C4"/>
    <w:rsid w:val="00450926"/>
    <w:rsid w:val="0045367D"/>
    <w:rsid w:val="00453CD3"/>
    <w:rsid w:val="004573E2"/>
    <w:rsid w:val="00460633"/>
    <w:rsid w:val="00460C34"/>
    <w:rsid w:val="00462130"/>
    <w:rsid w:val="00462E2C"/>
    <w:rsid w:val="00465E78"/>
    <w:rsid w:val="004661EE"/>
    <w:rsid w:val="00466F89"/>
    <w:rsid w:val="004679D0"/>
    <w:rsid w:val="004700B0"/>
    <w:rsid w:val="00470BA7"/>
    <w:rsid w:val="00471315"/>
    <w:rsid w:val="00471EC1"/>
    <w:rsid w:val="00473D6B"/>
    <w:rsid w:val="004740A6"/>
    <w:rsid w:val="0047591B"/>
    <w:rsid w:val="00476677"/>
    <w:rsid w:val="00476B68"/>
    <w:rsid w:val="004772CD"/>
    <w:rsid w:val="00481182"/>
    <w:rsid w:val="0048135E"/>
    <w:rsid w:val="0048346E"/>
    <w:rsid w:val="00484635"/>
    <w:rsid w:val="0048778D"/>
    <w:rsid w:val="0049017B"/>
    <w:rsid w:val="00491969"/>
    <w:rsid w:val="00497495"/>
    <w:rsid w:val="0049769A"/>
    <w:rsid w:val="00497C91"/>
    <w:rsid w:val="004A0F1F"/>
    <w:rsid w:val="004A1E90"/>
    <w:rsid w:val="004A2038"/>
    <w:rsid w:val="004A275F"/>
    <w:rsid w:val="004B18AF"/>
    <w:rsid w:val="004B2397"/>
    <w:rsid w:val="004B2AA0"/>
    <w:rsid w:val="004B4843"/>
    <w:rsid w:val="004B48BA"/>
    <w:rsid w:val="004B4DCD"/>
    <w:rsid w:val="004B5246"/>
    <w:rsid w:val="004B62EE"/>
    <w:rsid w:val="004B7564"/>
    <w:rsid w:val="004C0B96"/>
    <w:rsid w:val="004C0DF2"/>
    <w:rsid w:val="004C11A5"/>
    <w:rsid w:val="004C2C15"/>
    <w:rsid w:val="004C3329"/>
    <w:rsid w:val="004C3836"/>
    <w:rsid w:val="004C68A2"/>
    <w:rsid w:val="004C6925"/>
    <w:rsid w:val="004D0F1B"/>
    <w:rsid w:val="004D11E4"/>
    <w:rsid w:val="004D45B0"/>
    <w:rsid w:val="004D4A5F"/>
    <w:rsid w:val="004D5E56"/>
    <w:rsid w:val="004D662A"/>
    <w:rsid w:val="004D7E29"/>
    <w:rsid w:val="004E0EF7"/>
    <w:rsid w:val="004E0F0F"/>
    <w:rsid w:val="004E1494"/>
    <w:rsid w:val="004E1AB9"/>
    <w:rsid w:val="004E2B09"/>
    <w:rsid w:val="004E33F7"/>
    <w:rsid w:val="004F1A54"/>
    <w:rsid w:val="004F1F27"/>
    <w:rsid w:val="004F281A"/>
    <w:rsid w:val="004F3DBD"/>
    <w:rsid w:val="004F4D32"/>
    <w:rsid w:val="004F50C7"/>
    <w:rsid w:val="004F5EB3"/>
    <w:rsid w:val="004F692C"/>
    <w:rsid w:val="004F7F00"/>
    <w:rsid w:val="0050066E"/>
    <w:rsid w:val="00500BD4"/>
    <w:rsid w:val="005029CD"/>
    <w:rsid w:val="00505C8E"/>
    <w:rsid w:val="00513FE4"/>
    <w:rsid w:val="00515B9A"/>
    <w:rsid w:val="00515E2A"/>
    <w:rsid w:val="005166E7"/>
    <w:rsid w:val="00521B40"/>
    <w:rsid w:val="005247A7"/>
    <w:rsid w:val="00526D84"/>
    <w:rsid w:val="0053069E"/>
    <w:rsid w:val="005307B1"/>
    <w:rsid w:val="00531682"/>
    <w:rsid w:val="00532D93"/>
    <w:rsid w:val="00533FD3"/>
    <w:rsid w:val="005346D9"/>
    <w:rsid w:val="005352DC"/>
    <w:rsid w:val="00536909"/>
    <w:rsid w:val="00536E3E"/>
    <w:rsid w:val="005400E7"/>
    <w:rsid w:val="0054165A"/>
    <w:rsid w:val="00544E81"/>
    <w:rsid w:val="005454E2"/>
    <w:rsid w:val="00550192"/>
    <w:rsid w:val="00551F7C"/>
    <w:rsid w:val="00552F76"/>
    <w:rsid w:val="00554276"/>
    <w:rsid w:val="0055674F"/>
    <w:rsid w:val="0056407B"/>
    <w:rsid w:val="00571F93"/>
    <w:rsid w:val="005725D8"/>
    <w:rsid w:val="005726B3"/>
    <w:rsid w:val="00573A68"/>
    <w:rsid w:val="005746EB"/>
    <w:rsid w:val="00574F8F"/>
    <w:rsid w:val="00576F32"/>
    <w:rsid w:val="00581039"/>
    <w:rsid w:val="0058299F"/>
    <w:rsid w:val="005835EB"/>
    <w:rsid w:val="005837D3"/>
    <w:rsid w:val="0058385E"/>
    <w:rsid w:val="00584784"/>
    <w:rsid w:val="00585618"/>
    <w:rsid w:val="00587BBF"/>
    <w:rsid w:val="0059279E"/>
    <w:rsid w:val="00593FAC"/>
    <w:rsid w:val="00594306"/>
    <w:rsid w:val="00594ABF"/>
    <w:rsid w:val="00595936"/>
    <w:rsid w:val="00596660"/>
    <w:rsid w:val="005A0B23"/>
    <w:rsid w:val="005A28A0"/>
    <w:rsid w:val="005A2C3A"/>
    <w:rsid w:val="005A38A9"/>
    <w:rsid w:val="005A3AE2"/>
    <w:rsid w:val="005A53FE"/>
    <w:rsid w:val="005A557F"/>
    <w:rsid w:val="005A6117"/>
    <w:rsid w:val="005A63B3"/>
    <w:rsid w:val="005A675C"/>
    <w:rsid w:val="005A6A07"/>
    <w:rsid w:val="005A7D66"/>
    <w:rsid w:val="005B1A20"/>
    <w:rsid w:val="005B1E83"/>
    <w:rsid w:val="005B2FD5"/>
    <w:rsid w:val="005B32CF"/>
    <w:rsid w:val="005B648A"/>
    <w:rsid w:val="005B6F90"/>
    <w:rsid w:val="005B725F"/>
    <w:rsid w:val="005B78E3"/>
    <w:rsid w:val="005B7D17"/>
    <w:rsid w:val="005B7F7E"/>
    <w:rsid w:val="005C153F"/>
    <w:rsid w:val="005C1D36"/>
    <w:rsid w:val="005C46F7"/>
    <w:rsid w:val="005C47C4"/>
    <w:rsid w:val="005C5589"/>
    <w:rsid w:val="005C5C8C"/>
    <w:rsid w:val="005C73F8"/>
    <w:rsid w:val="005D0BCC"/>
    <w:rsid w:val="005D16A8"/>
    <w:rsid w:val="005D2530"/>
    <w:rsid w:val="005D354E"/>
    <w:rsid w:val="005D4A1C"/>
    <w:rsid w:val="005D5F4D"/>
    <w:rsid w:val="005D6E55"/>
    <w:rsid w:val="005E0243"/>
    <w:rsid w:val="005E0EC7"/>
    <w:rsid w:val="005E323B"/>
    <w:rsid w:val="005E3FC7"/>
    <w:rsid w:val="005E4223"/>
    <w:rsid w:val="005E58B8"/>
    <w:rsid w:val="005E66EE"/>
    <w:rsid w:val="005F0340"/>
    <w:rsid w:val="005F0435"/>
    <w:rsid w:val="005F17FE"/>
    <w:rsid w:val="005F26F2"/>
    <w:rsid w:val="005F3EC7"/>
    <w:rsid w:val="005F5F2F"/>
    <w:rsid w:val="005F754B"/>
    <w:rsid w:val="00601E2E"/>
    <w:rsid w:val="00601F45"/>
    <w:rsid w:val="00602840"/>
    <w:rsid w:val="00602B01"/>
    <w:rsid w:val="00602C37"/>
    <w:rsid w:val="00602C93"/>
    <w:rsid w:val="00604C17"/>
    <w:rsid w:val="006072BB"/>
    <w:rsid w:val="00607579"/>
    <w:rsid w:val="0060794D"/>
    <w:rsid w:val="00610E61"/>
    <w:rsid w:val="00611452"/>
    <w:rsid w:val="006149B7"/>
    <w:rsid w:val="00614F7E"/>
    <w:rsid w:val="006157EC"/>
    <w:rsid w:val="00620722"/>
    <w:rsid w:val="00624BC2"/>
    <w:rsid w:val="006253F6"/>
    <w:rsid w:val="00627A31"/>
    <w:rsid w:val="006315BB"/>
    <w:rsid w:val="006316C7"/>
    <w:rsid w:val="0063196C"/>
    <w:rsid w:val="006337F4"/>
    <w:rsid w:val="00633DBE"/>
    <w:rsid w:val="00633FAD"/>
    <w:rsid w:val="006341E8"/>
    <w:rsid w:val="00635B71"/>
    <w:rsid w:val="00641F0F"/>
    <w:rsid w:val="006442B8"/>
    <w:rsid w:val="006448EA"/>
    <w:rsid w:val="00645060"/>
    <w:rsid w:val="00646EB3"/>
    <w:rsid w:val="006472B3"/>
    <w:rsid w:val="006504AB"/>
    <w:rsid w:val="00650D71"/>
    <w:rsid w:val="00651287"/>
    <w:rsid w:val="006527BE"/>
    <w:rsid w:val="00652D38"/>
    <w:rsid w:val="006535F0"/>
    <w:rsid w:val="006540CB"/>
    <w:rsid w:val="0065560B"/>
    <w:rsid w:val="00655F59"/>
    <w:rsid w:val="00656737"/>
    <w:rsid w:val="00660132"/>
    <w:rsid w:val="00660B45"/>
    <w:rsid w:val="00662DA5"/>
    <w:rsid w:val="00664600"/>
    <w:rsid w:val="00665810"/>
    <w:rsid w:val="00666AAC"/>
    <w:rsid w:val="0068193F"/>
    <w:rsid w:val="006819B4"/>
    <w:rsid w:val="006830FF"/>
    <w:rsid w:val="00685C2B"/>
    <w:rsid w:val="00686C96"/>
    <w:rsid w:val="0068711E"/>
    <w:rsid w:val="00687EC8"/>
    <w:rsid w:val="0069044F"/>
    <w:rsid w:val="00692D80"/>
    <w:rsid w:val="00692F2C"/>
    <w:rsid w:val="00693600"/>
    <w:rsid w:val="006A1812"/>
    <w:rsid w:val="006A1C99"/>
    <w:rsid w:val="006A24DD"/>
    <w:rsid w:val="006A3E19"/>
    <w:rsid w:val="006A7D47"/>
    <w:rsid w:val="006A7F68"/>
    <w:rsid w:val="006B0736"/>
    <w:rsid w:val="006B0A3E"/>
    <w:rsid w:val="006B1B0C"/>
    <w:rsid w:val="006B210A"/>
    <w:rsid w:val="006B302A"/>
    <w:rsid w:val="006B4D96"/>
    <w:rsid w:val="006B70A3"/>
    <w:rsid w:val="006B79A9"/>
    <w:rsid w:val="006C0BB8"/>
    <w:rsid w:val="006C1914"/>
    <w:rsid w:val="006C321A"/>
    <w:rsid w:val="006C42FE"/>
    <w:rsid w:val="006C619A"/>
    <w:rsid w:val="006C631C"/>
    <w:rsid w:val="006C6B87"/>
    <w:rsid w:val="006C6BA0"/>
    <w:rsid w:val="006D424D"/>
    <w:rsid w:val="006D66E7"/>
    <w:rsid w:val="006D7F08"/>
    <w:rsid w:val="006E0694"/>
    <w:rsid w:val="006E33CF"/>
    <w:rsid w:val="006F0498"/>
    <w:rsid w:val="006F16EE"/>
    <w:rsid w:val="006F2EA5"/>
    <w:rsid w:val="006F56E8"/>
    <w:rsid w:val="006F7737"/>
    <w:rsid w:val="00701479"/>
    <w:rsid w:val="007048CD"/>
    <w:rsid w:val="007050DA"/>
    <w:rsid w:val="007062BE"/>
    <w:rsid w:val="00707446"/>
    <w:rsid w:val="0070792D"/>
    <w:rsid w:val="0071074A"/>
    <w:rsid w:val="007108B5"/>
    <w:rsid w:val="00710B7E"/>
    <w:rsid w:val="00710E8D"/>
    <w:rsid w:val="007117B5"/>
    <w:rsid w:val="00711EE8"/>
    <w:rsid w:val="007136E1"/>
    <w:rsid w:val="007140DC"/>
    <w:rsid w:val="00715CDC"/>
    <w:rsid w:val="00716B9C"/>
    <w:rsid w:val="0071709A"/>
    <w:rsid w:val="00721A91"/>
    <w:rsid w:val="0072324A"/>
    <w:rsid w:val="00724F1C"/>
    <w:rsid w:val="00726011"/>
    <w:rsid w:val="007310CD"/>
    <w:rsid w:val="0073325D"/>
    <w:rsid w:val="00733B90"/>
    <w:rsid w:val="00734D78"/>
    <w:rsid w:val="00734E56"/>
    <w:rsid w:val="00735DB0"/>
    <w:rsid w:val="00735F4A"/>
    <w:rsid w:val="0073601F"/>
    <w:rsid w:val="007379CE"/>
    <w:rsid w:val="00737FC5"/>
    <w:rsid w:val="007406FF"/>
    <w:rsid w:val="00740CDE"/>
    <w:rsid w:val="0074161E"/>
    <w:rsid w:val="00741959"/>
    <w:rsid w:val="0074263B"/>
    <w:rsid w:val="00745754"/>
    <w:rsid w:val="0074708D"/>
    <w:rsid w:val="007475F3"/>
    <w:rsid w:val="007521D3"/>
    <w:rsid w:val="007549D8"/>
    <w:rsid w:val="00754B92"/>
    <w:rsid w:val="007571FA"/>
    <w:rsid w:val="007575B6"/>
    <w:rsid w:val="00763947"/>
    <w:rsid w:val="00765058"/>
    <w:rsid w:val="007662B7"/>
    <w:rsid w:val="0076765A"/>
    <w:rsid w:val="00770401"/>
    <w:rsid w:val="00771151"/>
    <w:rsid w:val="00773DE2"/>
    <w:rsid w:val="00774FC3"/>
    <w:rsid w:val="0077677B"/>
    <w:rsid w:val="007820C2"/>
    <w:rsid w:val="00783077"/>
    <w:rsid w:val="00784C62"/>
    <w:rsid w:val="007866EB"/>
    <w:rsid w:val="00790008"/>
    <w:rsid w:val="0079055A"/>
    <w:rsid w:val="007913F6"/>
    <w:rsid w:val="0079195C"/>
    <w:rsid w:val="007921AE"/>
    <w:rsid w:val="0079236B"/>
    <w:rsid w:val="007942F8"/>
    <w:rsid w:val="00794853"/>
    <w:rsid w:val="00795744"/>
    <w:rsid w:val="00795D96"/>
    <w:rsid w:val="00797988"/>
    <w:rsid w:val="007A0CEA"/>
    <w:rsid w:val="007A1768"/>
    <w:rsid w:val="007A1A19"/>
    <w:rsid w:val="007A249F"/>
    <w:rsid w:val="007A4D81"/>
    <w:rsid w:val="007A4F86"/>
    <w:rsid w:val="007A5561"/>
    <w:rsid w:val="007A6A33"/>
    <w:rsid w:val="007A7343"/>
    <w:rsid w:val="007B042B"/>
    <w:rsid w:val="007B4255"/>
    <w:rsid w:val="007B476E"/>
    <w:rsid w:val="007B4BB9"/>
    <w:rsid w:val="007B4F94"/>
    <w:rsid w:val="007B5DEA"/>
    <w:rsid w:val="007B7974"/>
    <w:rsid w:val="007C5806"/>
    <w:rsid w:val="007C5D1C"/>
    <w:rsid w:val="007C66EB"/>
    <w:rsid w:val="007C69AE"/>
    <w:rsid w:val="007D051A"/>
    <w:rsid w:val="007D334F"/>
    <w:rsid w:val="007D5B95"/>
    <w:rsid w:val="007D5C61"/>
    <w:rsid w:val="007D7E5B"/>
    <w:rsid w:val="007E01BA"/>
    <w:rsid w:val="007E5CED"/>
    <w:rsid w:val="007E78D3"/>
    <w:rsid w:val="007E78ED"/>
    <w:rsid w:val="007F0508"/>
    <w:rsid w:val="007F1A55"/>
    <w:rsid w:val="007F26D8"/>
    <w:rsid w:val="007F29D8"/>
    <w:rsid w:val="007F42D8"/>
    <w:rsid w:val="007F54BD"/>
    <w:rsid w:val="007F5F4D"/>
    <w:rsid w:val="007F7F4E"/>
    <w:rsid w:val="008016D7"/>
    <w:rsid w:val="008023B2"/>
    <w:rsid w:val="008116F9"/>
    <w:rsid w:val="008120B4"/>
    <w:rsid w:val="008140C5"/>
    <w:rsid w:val="00815D27"/>
    <w:rsid w:val="008163EF"/>
    <w:rsid w:val="008171B9"/>
    <w:rsid w:val="00824A2B"/>
    <w:rsid w:val="00825083"/>
    <w:rsid w:val="00825D3A"/>
    <w:rsid w:val="008262AD"/>
    <w:rsid w:val="00826AF6"/>
    <w:rsid w:val="0082793F"/>
    <w:rsid w:val="00833593"/>
    <w:rsid w:val="008362E6"/>
    <w:rsid w:val="0083768F"/>
    <w:rsid w:val="00841C86"/>
    <w:rsid w:val="00842105"/>
    <w:rsid w:val="008422A0"/>
    <w:rsid w:val="008442F6"/>
    <w:rsid w:val="008458DB"/>
    <w:rsid w:val="00845DBF"/>
    <w:rsid w:val="00845F2E"/>
    <w:rsid w:val="00846552"/>
    <w:rsid w:val="0084729C"/>
    <w:rsid w:val="008517C9"/>
    <w:rsid w:val="00852CE2"/>
    <w:rsid w:val="00854D4A"/>
    <w:rsid w:val="0086059D"/>
    <w:rsid w:val="00863A0C"/>
    <w:rsid w:val="00865C40"/>
    <w:rsid w:val="00870AB9"/>
    <w:rsid w:val="008728EE"/>
    <w:rsid w:val="008729CA"/>
    <w:rsid w:val="00873548"/>
    <w:rsid w:val="00873556"/>
    <w:rsid w:val="00873F95"/>
    <w:rsid w:val="0087424A"/>
    <w:rsid w:val="00877562"/>
    <w:rsid w:val="008776C8"/>
    <w:rsid w:val="008811C8"/>
    <w:rsid w:val="008839B2"/>
    <w:rsid w:val="00884F14"/>
    <w:rsid w:val="0088518A"/>
    <w:rsid w:val="008874EE"/>
    <w:rsid w:val="008901D3"/>
    <w:rsid w:val="0089264E"/>
    <w:rsid w:val="00892EDD"/>
    <w:rsid w:val="00893514"/>
    <w:rsid w:val="00893B81"/>
    <w:rsid w:val="00897E2E"/>
    <w:rsid w:val="008A135E"/>
    <w:rsid w:val="008A31B8"/>
    <w:rsid w:val="008A5357"/>
    <w:rsid w:val="008B2F9A"/>
    <w:rsid w:val="008B3371"/>
    <w:rsid w:val="008B4C34"/>
    <w:rsid w:val="008C061D"/>
    <w:rsid w:val="008C0B5A"/>
    <w:rsid w:val="008C1346"/>
    <w:rsid w:val="008C1858"/>
    <w:rsid w:val="008C2044"/>
    <w:rsid w:val="008C25AC"/>
    <w:rsid w:val="008C439B"/>
    <w:rsid w:val="008C7378"/>
    <w:rsid w:val="008C7E9D"/>
    <w:rsid w:val="008D0FBF"/>
    <w:rsid w:val="008D1578"/>
    <w:rsid w:val="008D188B"/>
    <w:rsid w:val="008D2D6F"/>
    <w:rsid w:val="008D3F49"/>
    <w:rsid w:val="008D758B"/>
    <w:rsid w:val="008E0D20"/>
    <w:rsid w:val="008E1619"/>
    <w:rsid w:val="008E219C"/>
    <w:rsid w:val="008E3906"/>
    <w:rsid w:val="008E5F5F"/>
    <w:rsid w:val="008E7294"/>
    <w:rsid w:val="008E7A29"/>
    <w:rsid w:val="008F0409"/>
    <w:rsid w:val="008F199F"/>
    <w:rsid w:val="008F22AE"/>
    <w:rsid w:val="008F3F88"/>
    <w:rsid w:val="00901366"/>
    <w:rsid w:val="00901754"/>
    <w:rsid w:val="00905386"/>
    <w:rsid w:val="00906289"/>
    <w:rsid w:val="00906BCC"/>
    <w:rsid w:val="00906F18"/>
    <w:rsid w:val="009111B8"/>
    <w:rsid w:val="00912510"/>
    <w:rsid w:val="00915E2D"/>
    <w:rsid w:val="009202E0"/>
    <w:rsid w:val="00920B87"/>
    <w:rsid w:val="009223D1"/>
    <w:rsid w:val="009243DB"/>
    <w:rsid w:val="00924F96"/>
    <w:rsid w:val="00927E47"/>
    <w:rsid w:val="009315EB"/>
    <w:rsid w:val="00933DA1"/>
    <w:rsid w:val="0093411E"/>
    <w:rsid w:val="009349C1"/>
    <w:rsid w:val="0093506B"/>
    <w:rsid w:val="0093601C"/>
    <w:rsid w:val="00936C3B"/>
    <w:rsid w:val="00937614"/>
    <w:rsid w:val="009410EA"/>
    <w:rsid w:val="009419C0"/>
    <w:rsid w:val="00942431"/>
    <w:rsid w:val="009442A4"/>
    <w:rsid w:val="00944AAD"/>
    <w:rsid w:val="00947D1B"/>
    <w:rsid w:val="00947F24"/>
    <w:rsid w:val="0095166B"/>
    <w:rsid w:val="00952D47"/>
    <w:rsid w:val="00957B66"/>
    <w:rsid w:val="0096497B"/>
    <w:rsid w:val="00964B62"/>
    <w:rsid w:val="00967F80"/>
    <w:rsid w:val="00970A74"/>
    <w:rsid w:val="00971C05"/>
    <w:rsid w:val="009724C0"/>
    <w:rsid w:val="00972FB6"/>
    <w:rsid w:val="009764D4"/>
    <w:rsid w:val="009775AE"/>
    <w:rsid w:val="00980983"/>
    <w:rsid w:val="009838F8"/>
    <w:rsid w:val="009902A8"/>
    <w:rsid w:val="009938CB"/>
    <w:rsid w:val="00994CD2"/>
    <w:rsid w:val="00996388"/>
    <w:rsid w:val="00996B16"/>
    <w:rsid w:val="009A15E4"/>
    <w:rsid w:val="009A1761"/>
    <w:rsid w:val="009A22D9"/>
    <w:rsid w:val="009A325D"/>
    <w:rsid w:val="009A4D4D"/>
    <w:rsid w:val="009A626C"/>
    <w:rsid w:val="009A641C"/>
    <w:rsid w:val="009B0CB2"/>
    <w:rsid w:val="009B6EA4"/>
    <w:rsid w:val="009B709E"/>
    <w:rsid w:val="009C1B47"/>
    <w:rsid w:val="009C247F"/>
    <w:rsid w:val="009C4C30"/>
    <w:rsid w:val="009C59F4"/>
    <w:rsid w:val="009D2F89"/>
    <w:rsid w:val="009D3988"/>
    <w:rsid w:val="009D69C4"/>
    <w:rsid w:val="009E01D1"/>
    <w:rsid w:val="009E178C"/>
    <w:rsid w:val="009E2D7E"/>
    <w:rsid w:val="009E44D7"/>
    <w:rsid w:val="009E56BF"/>
    <w:rsid w:val="009E5A46"/>
    <w:rsid w:val="009E5BC0"/>
    <w:rsid w:val="009F018A"/>
    <w:rsid w:val="009F0DDE"/>
    <w:rsid w:val="009F5A5C"/>
    <w:rsid w:val="009F656B"/>
    <w:rsid w:val="009F683C"/>
    <w:rsid w:val="00A01C21"/>
    <w:rsid w:val="00A02F8D"/>
    <w:rsid w:val="00A04EDA"/>
    <w:rsid w:val="00A04F87"/>
    <w:rsid w:val="00A0560B"/>
    <w:rsid w:val="00A07534"/>
    <w:rsid w:val="00A104A8"/>
    <w:rsid w:val="00A11E12"/>
    <w:rsid w:val="00A1292F"/>
    <w:rsid w:val="00A12F30"/>
    <w:rsid w:val="00A13446"/>
    <w:rsid w:val="00A144BA"/>
    <w:rsid w:val="00A14965"/>
    <w:rsid w:val="00A1754B"/>
    <w:rsid w:val="00A2248C"/>
    <w:rsid w:val="00A248A5"/>
    <w:rsid w:val="00A24B29"/>
    <w:rsid w:val="00A2614E"/>
    <w:rsid w:val="00A33201"/>
    <w:rsid w:val="00A34CA0"/>
    <w:rsid w:val="00A35B42"/>
    <w:rsid w:val="00A404EC"/>
    <w:rsid w:val="00A40F57"/>
    <w:rsid w:val="00A415A1"/>
    <w:rsid w:val="00A417D0"/>
    <w:rsid w:val="00A4197D"/>
    <w:rsid w:val="00A42012"/>
    <w:rsid w:val="00A443B5"/>
    <w:rsid w:val="00A5098A"/>
    <w:rsid w:val="00A50BAA"/>
    <w:rsid w:val="00A50C8D"/>
    <w:rsid w:val="00A52BF5"/>
    <w:rsid w:val="00A552C7"/>
    <w:rsid w:val="00A561F7"/>
    <w:rsid w:val="00A57A38"/>
    <w:rsid w:val="00A57F48"/>
    <w:rsid w:val="00A60C24"/>
    <w:rsid w:val="00A63502"/>
    <w:rsid w:val="00A64CBF"/>
    <w:rsid w:val="00A6537B"/>
    <w:rsid w:val="00A6677A"/>
    <w:rsid w:val="00A66F36"/>
    <w:rsid w:val="00A707B7"/>
    <w:rsid w:val="00A7152A"/>
    <w:rsid w:val="00A73735"/>
    <w:rsid w:val="00A73995"/>
    <w:rsid w:val="00A7422D"/>
    <w:rsid w:val="00A7629F"/>
    <w:rsid w:val="00A76B23"/>
    <w:rsid w:val="00A83716"/>
    <w:rsid w:val="00A83AC2"/>
    <w:rsid w:val="00A84928"/>
    <w:rsid w:val="00A852A4"/>
    <w:rsid w:val="00A866BA"/>
    <w:rsid w:val="00A86D2D"/>
    <w:rsid w:val="00A92D1E"/>
    <w:rsid w:val="00A9308B"/>
    <w:rsid w:val="00A945C8"/>
    <w:rsid w:val="00A947BA"/>
    <w:rsid w:val="00A94C85"/>
    <w:rsid w:val="00A95EDE"/>
    <w:rsid w:val="00A978AF"/>
    <w:rsid w:val="00AA426F"/>
    <w:rsid w:val="00AA5E95"/>
    <w:rsid w:val="00AB1123"/>
    <w:rsid w:val="00AB1868"/>
    <w:rsid w:val="00AB1A60"/>
    <w:rsid w:val="00AB5EED"/>
    <w:rsid w:val="00AB7715"/>
    <w:rsid w:val="00AB7753"/>
    <w:rsid w:val="00AC26E7"/>
    <w:rsid w:val="00AC2D75"/>
    <w:rsid w:val="00AC53A7"/>
    <w:rsid w:val="00AC5A54"/>
    <w:rsid w:val="00AC7857"/>
    <w:rsid w:val="00AD15CA"/>
    <w:rsid w:val="00AD2EF6"/>
    <w:rsid w:val="00AD60EC"/>
    <w:rsid w:val="00AD66E4"/>
    <w:rsid w:val="00AE178A"/>
    <w:rsid w:val="00AE3D5C"/>
    <w:rsid w:val="00AE4B96"/>
    <w:rsid w:val="00AE5C0F"/>
    <w:rsid w:val="00AE6F1B"/>
    <w:rsid w:val="00AE7E50"/>
    <w:rsid w:val="00AF5F63"/>
    <w:rsid w:val="00B00829"/>
    <w:rsid w:val="00B00832"/>
    <w:rsid w:val="00B01734"/>
    <w:rsid w:val="00B019E3"/>
    <w:rsid w:val="00B02BB4"/>
    <w:rsid w:val="00B05E6D"/>
    <w:rsid w:val="00B0713C"/>
    <w:rsid w:val="00B12C45"/>
    <w:rsid w:val="00B13244"/>
    <w:rsid w:val="00B14016"/>
    <w:rsid w:val="00B14B43"/>
    <w:rsid w:val="00B16F62"/>
    <w:rsid w:val="00B17F17"/>
    <w:rsid w:val="00B21D2C"/>
    <w:rsid w:val="00B220E6"/>
    <w:rsid w:val="00B2308D"/>
    <w:rsid w:val="00B233C6"/>
    <w:rsid w:val="00B24E42"/>
    <w:rsid w:val="00B25D9F"/>
    <w:rsid w:val="00B25E15"/>
    <w:rsid w:val="00B26FDA"/>
    <w:rsid w:val="00B2757B"/>
    <w:rsid w:val="00B314AE"/>
    <w:rsid w:val="00B36393"/>
    <w:rsid w:val="00B43DE5"/>
    <w:rsid w:val="00B44986"/>
    <w:rsid w:val="00B46745"/>
    <w:rsid w:val="00B5316C"/>
    <w:rsid w:val="00B53A27"/>
    <w:rsid w:val="00B54BE9"/>
    <w:rsid w:val="00B61073"/>
    <w:rsid w:val="00B618E0"/>
    <w:rsid w:val="00B61E32"/>
    <w:rsid w:val="00B63FB5"/>
    <w:rsid w:val="00B64F46"/>
    <w:rsid w:val="00B665ED"/>
    <w:rsid w:val="00B669C0"/>
    <w:rsid w:val="00B66C43"/>
    <w:rsid w:val="00B66F74"/>
    <w:rsid w:val="00B72E48"/>
    <w:rsid w:val="00B73E64"/>
    <w:rsid w:val="00B76D4D"/>
    <w:rsid w:val="00B82963"/>
    <w:rsid w:val="00B839D8"/>
    <w:rsid w:val="00B86A0C"/>
    <w:rsid w:val="00B87355"/>
    <w:rsid w:val="00B92AD8"/>
    <w:rsid w:val="00B93599"/>
    <w:rsid w:val="00B93E66"/>
    <w:rsid w:val="00B94CE4"/>
    <w:rsid w:val="00B97E4B"/>
    <w:rsid w:val="00BA2888"/>
    <w:rsid w:val="00BA2F0D"/>
    <w:rsid w:val="00BA39C2"/>
    <w:rsid w:val="00BA4D45"/>
    <w:rsid w:val="00BA599F"/>
    <w:rsid w:val="00BA6714"/>
    <w:rsid w:val="00BA71B0"/>
    <w:rsid w:val="00BB0B09"/>
    <w:rsid w:val="00BB13CE"/>
    <w:rsid w:val="00BB17A5"/>
    <w:rsid w:val="00BB2ADD"/>
    <w:rsid w:val="00BB31DD"/>
    <w:rsid w:val="00BB47EF"/>
    <w:rsid w:val="00BB5486"/>
    <w:rsid w:val="00BB770D"/>
    <w:rsid w:val="00BB7C88"/>
    <w:rsid w:val="00BB7E37"/>
    <w:rsid w:val="00BC5981"/>
    <w:rsid w:val="00BD1D52"/>
    <w:rsid w:val="00BD2089"/>
    <w:rsid w:val="00BD3275"/>
    <w:rsid w:val="00BD5A17"/>
    <w:rsid w:val="00BE0FA0"/>
    <w:rsid w:val="00BE1280"/>
    <w:rsid w:val="00BE1E99"/>
    <w:rsid w:val="00BE2BBD"/>
    <w:rsid w:val="00BE37C5"/>
    <w:rsid w:val="00BE566F"/>
    <w:rsid w:val="00BE5760"/>
    <w:rsid w:val="00BE62D3"/>
    <w:rsid w:val="00BE782D"/>
    <w:rsid w:val="00BF1097"/>
    <w:rsid w:val="00BF2273"/>
    <w:rsid w:val="00BF3444"/>
    <w:rsid w:val="00BF3BD6"/>
    <w:rsid w:val="00BF573F"/>
    <w:rsid w:val="00BF5D35"/>
    <w:rsid w:val="00BF7612"/>
    <w:rsid w:val="00BF76A8"/>
    <w:rsid w:val="00BF7BCB"/>
    <w:rsid w:val="00C02A65"/>
    <w:rsid w:val="00C05104"/>
    <w:rsid w:val="00C0675F"/>
    <w:rsid w:val="00C06765"/>
    <w:rsid w:val="00C06CC5"/>
    <w:rsid w:val="00C10578"/>
    <w:rsid w:val="00C12507"/>
    <w:rsid w:val="00C13563"/>
    <w:rsid w:val="00C144A8"/>
    <w:rsid w:val="00C14649"/>
    <w:rsid w:val="00C16E43"/>
    <w:rsid w:val="00C21701"/>
    <w:rsid w:val="00C217F8"/>
    <w:rsid w:val="00C22F02"/>
    <w:rsid w:val="00C22F4D"/>
    <w:rsid w:val="00C255ED"/>
    <w:rsid w:val="00C30708"/>
    <w:rsid w:val="00C3168D"/>
    <w:rsid w:val="00C320E1"/>
    <w:rsid w:val="00C32817"/>
    <w:rsid w:val="00C32CA3"/>
    <w:rsid w:val="00C346E5"/>
    <w:rsid w:val="00C3504F"/>
    <w:rsid w:val="00C364E9"/>
    <w:rsid w:val="00C373C2"/>
    <w:rsid w:val="00C3790C"/>
    <w:rsid w:val="00C42C59"/>
    <w:rsid w:val="00C42DB4"/>
    <w:rsid w:val="00C44972"/>
    <w:rsid w:val="00C45C03"/>
    <w:rsid w:val="00C45DE1"/>
    <w:rsid w:val="00C4746E"/>
    <w:rsid w:val="00C50CDB"/>
    <w:rsid w:val="00C55B1D"/>
    <w:rsid w:val="00C55E68"/>
    <w:rsid w:val="00C56A2F"/>
    <w:rsid w:val="00C57215"/>
    <w:rsid w:val="00C57747"/>
    <w:rsid w:val="00C6216E"/>
    <w:rsid w:val="00C64ECE"/>
    <w:rsid w:val="00C65F04"/>
    <w:rsid w:val="00C66579"/>
    <w:rsid w:val="00C6798F"/>
    <w:rsid w:val="00C679ED"/>
    <w:rsid w:val="00C67FF1"/>
    <w:rsid w:val="00C704C6"/>
    <w:rsid w:val="00C70FF3"/>
    <w:rsid w:val="00C71D17"/>
    <w:rsid w:val="00C732DE"/>
    <w:rsid w:val="00C732E0"/>
    <w:rsid w:val="00C74F46"/>
    <w:rsid w:val="00C8323C"/>
    <w:rsid w:val="00C8409B"/>
    <w:rsid w:val="00C85FEC"/>
    <w:rsid w:val="00C8613F"/>
    <w:rsid w:val="00C86CF0"/>
    <w:rsid w:val="00C86D1A"/>
    <w:rsid w:val="00C87CC8"/>
    <w:rsid w:val="00C900BB"/>
    <w:rsid w:val="00C915DA"/>
    <w:rsid w:val="00C9283D"/>
    <w:rsid w:val="00C934E1"/>
    <w:rsid w:val="00C959EB"/>
    <w:rsid w:val="00C9746B"/>
    <w:rsid w:val="00CA0024"/>
    <w:rsid w:val="00CA123C"/>
    <w:rsid w:val="00CA16EF"/>
    <w:rsid w:val="00CA2409"/>
    <w:rsid w:val="00CA4742"/>
    <w:rsid w:val="00CA7712"/>
    <w:rsid w:val="00CB1180"/>
    <w:rsid w:val="00CB2650"/>
    <w:rsid w:val="00CB6624"/>
    <w:rsid w:val="00CB7C24"/>
    <w:rsid w:val="00CC4775"/>
    <w:rsid w:val="00CC48D4"/>
    <w:rsid w:val="00CD122D"/>
    <w:rsid w:val="00CD384B"/>
    <w:rsid w:val="00CD40D1"/>
    <w:rsid w:val="00CD4C86"/>
    <w:rsid w:val="00CD5C79"/>
    <w:rsid w:val="00CD7765"/>
    <w:rsid w:val="00CD7D95"/>
    <w:rsid w:val="00CD7F75"/>
    <w:rsid w:val="00CE1E57"/>
    <w:rsid w:val="00CE2B18"/>
    <w:rsid w:val="00CE3DCE"/>
    <w:rsid w:val="00CE3FD6"/>
    <w:rsid w:val="00CE61B7"/>
    <w:rsid w:val="00CE6F16"/>
    <w:rsid w:val="00CE721C"/>
    <w:rsid w:val="00CE739F"/>
    <w:rsid w:val="00CE749C"/>
    <w:rsid w:val="00CF01AB"/>
    <w:rsid w:val="00CF0B09"/>
    <w:rsid w:val="00CF1DA6"/>
    <w:rsid w:val="00CF2174"/>
    <w:rsid w:val="00CF26E5"/>
    <w:rsid w:val="00CF447E"/>
    <w:rsid w:val="00CF4FB2"/>
    <w:rsid w:val="00CF547E"/>
    <w:rsid w:val="00CF54DD"/>
    <w:rsid w:val="00CF5585"/>
    <w:rsid w:val="00CF5D41"/>
    <w:rsid w:val="00CF5E57"/>
    <w:rsid w:val="00CF6B4F"/>
    <w:rsid w:val="00CF7E1E"/>
    <w:rsid w:val="00D0019C"/>
    <w:rsid w:val="00D067A7"/>
    <w:rsid w:val="00D070F3"/>
    <w:rsid w:val="00D114E7"/>
    <w:rsid w:val="00D11ADC"/>
    <w:rsid w:val="00D11B54"/>
    <w:rsid w:val="00D13340"/>
    <w:rsid w:val="00D15086"/>
    <w:rsid w:val="00D15CD4"/>
    <w:rsid w:val="00D162CF"/>
    <w:rsid w:val="00D16721"/>
    <w:rsid w:val="00D171F7"/>
    <w:rsid w:val="00D173F1"/>
    <w:rsid w:val="00D17DDB"/>
    <w:rsid w:val="00D219ED"/>
    <w:rsid w:val="00D2262A"/>
    <w:rsid w:val="00D233BF"/>
    <w:rsid w:val="00D24297"/>
    <w:rsid w:val="00D274FC"/>
    <w:rsid w:val="00D279FD"/>
    <w:rsid w:val="00D30BCF"/>
    <w:rsid w:val="00D31835"/>
    <w:rsid w:val="00D31FA8"/>
    <w:rsid w:val="00D3478E"/>
    <w:rsid w:val="00D3687B"/>
    <w:rsid w:val="00D36C1A"/>
    <w:rsid w:val="00D42625"/>
    <w:rsid w:val="00D44692"/>
    <w:rsid w:val="00D44E0B"/>
    <w:rsid w:val="00D466C9"/>
    <w:rsid w:val="00D46920"/>
    <w:rsid w:val="00D476A4"/>
    <w:rsid w:val="00D51833"/>
    <w:rsid w:val="00D51EF6"/>
    <w:rsid w:val="00D525CC"/>
    <w:rsid w:val="00D52D26"/>
    <w:rsid w:val="00D567E8"/>
    <w:rsid w:val="00D568E2"/>
    <w:rsid w:val="00D56B63"/>
    <w:rsid w:val="00D56F7C"/>
    <w:rsid w:val="00D60AE6"/>
    <w:rsid w:val="00D60FA3"/>
    <w:rsid w:val="00D612CC"/>
    <w:rsid w:val="00D62EE6"/>
    <w:rsid w:val="00D64D3F"/>
    <w:rsid w:val="00D64D5F"/>
    <w:rsid w:val="00D67210"/>
    <w:rsid w:val="00D738A7"/>
    <w:rsid w:val="00D74681"/>
    <w:rsid w:val="00D75196"/>
    <w:rsid w:val="00D75DC7"/>
    <w:rsid w:val="00D76E23"/>
    <w:rsid w:val="00D80827"/>
    <w:rsid w:val="00D859D2"/>
    <w:rsid w:val="00D86E81"/>
    <w:rsid w:val="00D86F9D"/>
    <w:rsid w:val="00D91B28"/>
    <w:rsid w:val="00D92965"/>
    <w:rsid w:val="00D931E0"/>
    <w:rsid w:val="00D93497"/>
    <w:rsid w:val="00D94451"/>
    <w:rsid w:val="00D94C02"/>
    <w:rsid w:val="00D95845"/>
    <w:rsid w:val="00D95CF0"/>
    <w:rsid w:val="00D96127"/>
    <w:rsid w:val="00D964B7"/>
    <w:rsid w:val="00D965C7"/>
    <w:rsid w:val="00DA0B36"/>
    <w:rsid w:val="00DA42AC"/>
    <w:rsid w:val="00DA46CB"/>
    <w:rsid w:val="00DA583E"/>
    <w:rsid w:val="00DA5C0A"/>
    <w:rsid w:val="00DB0D2C"/>
    <w:rsid w:val="00DB1EF3"/>
    <w:rsid w:val="00DB2275"/>
    <w:rsid w:val="00DB2677"/>
    <w:rsid w:val="00DB2C44"/>
    <w:rsid w:val="00DB4B6A"/>
    <w:rsid w:val="00DB610E"/>
    <w:rsid w:val="00DB7642"/>
    <w:rsid w:val="00DB7A93"/>
    <w:rsid w:val="00DC0AAD"/>
    <w:rsid w:val="00DC1ABC"/>
    <w:rsid w:val="00DC25D3"/>
    <w:rsid w:val="00DC25EE"/>
    <w:rsid w:val="00DC3538"/>
    <w:rsid w:val="00DC5089"/>
    <w:rsid w:val="00DC560F"/>
    <w:rsid w:val="00DC5C58"/>
    <w:rsid w:val="00DC6E62"/>
    <w:rsid w:val="00DC75FE"/>
    <w:rsid w:val="00DC7DB2"/>
    <w:rsid w:val="00DD7244"/>
    <w:rsid w:val="00DE0743"/>
    <w:rsid w:val="00DE1E44"/>
    <w:rsid w:val="00DE2328"/>
    <w:rsid w:val="00DE27D9"/>
    <w:rsid w:val="00DE2F1C"/>
    <w:rsid w:val="00DE3EBB"/>
    <w:rsid w:val="00DE48DC"/>
    <w:rsid w:val="00DE694E"/>
    <w:rsid w:val="00DE6C59"/>
    <w:rsid w:val="00DE7561"/>
    <w:rsid w:val="00DE78F9"/>
    <w:rsid w:val="00DE7E80"/>
    <w:rsid w:val="00DF407B"/>
    <w:rsid w:val="00DF64FF"/>
    <w:rsid w:val="00DF6B45"/>
    <w:rsid w:val="00E04B54"/>
    <w:rsid w:val="00E13094"/>
    <w:rsid w:val="00E130A8"/>
    <w:rsid w:val="00E13641"/>
    <w:rsid w:val="00E15387"/>
    <w:rsid w:val="00E1621F"/>
    <w:rsid w:val="00E17141"/>
    <w:rsid w:val="00E20468"/>
    <w:rsid w:val="00E21652"/>
    <w:rsid w:val="00E21FCF"/>
    <w:rsid w:val="00E23D98"/>
    <w:rsid w:val="00E23FD0"/>
    <w:rsid w:val="00E25EB3"/>
    <w:rsid w:val="00E271D0"/>
    <w:rsid w:val="00E300EC"/>
    <w:rsid w:val="00E302D6"/>
    <w:rsid w:val="00E31202"/>
    <w:rsid w:val="00E313A6"/>
    <w:rsid w:val="00E325FF"/>
    <w:rsid w:val="00E3310A"/>
    <w:rsid w:val="00E33451"/>
    <w:rsid w:val="00E33BEA"/>
    <w:rsid w:val="00E3461C"/>
    <w:rsid w:val="00E35E19"/>
    <w:rsid w:val="00E363AC"/>
    <w:rsid w:val="00E36E28"/>
    <w:rsid w:val="00E378AE"/>
    <w:rsid w:val="00E41360"/>
    <w:rsid w:val="00E41AAC"/>
    <w:rsid w:val="00E42307"/>
    <w:rsid w:val="00E42651"/>
    <w:rsid w:val="00E43176"/>
    <w:rsid w:val="00E44AE7"/>
    <w:rsid w:val="00E455A0"/>
    <w:rsid w:val="00E45711"/>
    <w:rsid w:val="00E46994"/>
    <w:rsid w:val="00E4770B"/>
    <w:rsid w:val="00E513F2"/>
    <w:rsid w:val="00E51AE7"/>
    <w:rsid w:val="00E525AD"/>
    <w:rsid w:val="00E525EE"/>
    <w:rsid w:val="00E52FB4"/>
    <w:rsid w:val="00E549E4"/>
    <w:rsid w:val="00E54E9D"/>
    <w:rsid w:val="00E61331"/>
    <w:rsid w:val="00E61577"/>
    <w:rsid w:val="00E63E2E"/>
    <w:rsid w:val="00E64022"/>
    <w:rsid w:val="00E643D6"/>
    <w:rsid w:val="00E64CEF"/>
    <w:rsid w:val="00E67AB4"/>
    <w:rsid w:val="00E70314"/>
    <w:rsid w:val="00E72213"/>
    <w:rsid w:val="00E72743"/>
    <w:rsid w:val="00E729FD"/>
    <w:rsid w:val="00E72CC6"/>
    <w:rsid w:val="00E74BC5"/>
    <w:rsid w:val="00E802DE"/>
    <w:rsid w:val="00E8045E"/>
    <w:rsid w:val="00E80B4B"/>
    <w:rsid w:val="00E8172F"/>
    <w:rsid w:val="00E81CC7"/>
    <w:rsid w:val="00E83D78"/>
    <w:rsid w:val="00E84C40"/>
    <w:rsid w:val="00E85536"/>
    <w:rsid w:val="00E86072"/>
    <w:rsid w:val="00E86501"/>
    <w:rsid w:val="00E90FE2"/>
    <w:rsid w:val="00E9144A"/>
    <w:rsid w:val="00E9316A"/>
    <w:rsid w:val="00E9330C"/>
    <w:rsid w:val="00E94D26"/>
    <w:rsid w:val="00E95941"/>
    <w:rsid w:val="00E9703A"/>
    <w:rsid w:val="00EA005C"/>
    <w:rsid w:val="00EA17C9"/>
    <w:rsid w:val="00EA2AC4"/>
    <w:rsid w:val="00EA2D54"/>
    <w:rsid w:val="00EA2FB0"/>
    <w:rsid w:val="00EA6292"/>
    <w:rsid w:val="00EB1160"/>
    <w:rsid w:val="00EB2636"/>
    <w:rsid w:val="00EB428F"/>
    <w:rsid w:val="00EB4518"/>
    <w:rsid w:val="00EB7B09"/>
    <w:rsid w:val="00EC00C1"/>
    <w:rsid w:val="00EC0EF0"/>
    <w:rsid w:val="00EC6289"/>
    <w:rsid w:val="00ED0422"/>
    <w:rsid w:val="00ED1394"/>
    <w:rsid w:val="00ED4B35"/>
    <w:rsid w:val="00ED5B62"/>
    <w:rsid w:val="00ED5FB7"/>
    <w:rsid w:val="00ED66D5"/>
    <w:rsid w:val="00ED7456"/>
    <w:rsid w:val="00EE1CD5"/>
    <w:rsid w:val="00EE1FE1"/>
    <w:rsid w:val="00EE25BA"/>
    <w:rsid w:val="00EE31A6"/>
    <w:rsid w:val="00EE5400"/>
    <w:rsid w:val="00EE5D96"/>
    <w:rsid w:val="00EE608E"/>
    <w:rsid w:val="00EE63E4"/>
    <w:rsid w:val="00EE7EAD"/>
    <w:rsid w:val="00EF3846"/>
    <w:rsid w:val="00EF5CF1"/>
    <w:rsid w:val="00EF6945"/>
    <w:rsid w:val="00EF7539"/>
    <w:rsid w:val="00EF75A5"/>
    <w:rsid w:val="00F01DFF"/>
    <w:rsid w:val="00F05E9C"/>
    <w:rsid w:val="00F07F63"/>
    <w:rsid w:val="00F11905"/>
    <w:rsid w:val="00F1214E"/>
    <w:rsid w:val="00F1399C"/>
    <w:rsid w:val="00F14A88"/>
    <w:rsid w:val="00F16FC1"/>
    <w:rsid w:val="00F177DB"/>
    <w:rsid w:val="00F21608"/>
    <w:rsid w:val="00F22E7D"/>
    <w:rsid w:val="00F272D3"/>
    <w:rsid w:val="00F2781D"/>
    <w:rsid w:val="00F304AB"/>
    <w:rsid w:val="00F32A59"/>
    <w:rsid w:val="00F40D25"/>
    <w:rsid w:val="00F416A1"/>
    <w:rsid w:val="00F43963"/>
    <w:rsid w:val="00F44A2D"/>
    <w:rsid w:val="00F46C9E"/>
    <w:rsid w:val="00F500D3"/>
    <w:rsid w:val="00F50958"/>
    <w:rsid w:val="00F533A6"/>
    <w:rsid w:val="00F54369"/>
    <w:rsid w:val="00F62126"/>
    <w:rsid w:val="00F62E55"/>
    <w:rsid w:val="00F643BA"/>
    <w:rsid w:val="00F64CCA"/>
    <w:rsid w:val="00F65377"/>
    <w:rsid w:val="00F65385"/>
    <w:rsid w:val="00F6667D"/>
    <w:rsid w:val="00F671B1"/>
    <w:rsid w:val="00F67912"/>
    <w:rsid w:val="00F72767"/>
    <w:rsid w:val="00F74B28"/>
    <w:rsid w:val="00F74E90"/>
    <w:rsid w:val="00F74F65"/>
    <w:rsid w:val="00F751AF"/>
    <w:rsid w:val="00F75911"/>
    <w:rsid w:val="00F77D08"/>
    <w:rsid w:val="00F80175"/>
    <w:rsid w:val="00F8161F"/>
    <w:rsid w:val="00F837A5"/>
    <w:rsid w:val="00F83E52"/>
    <w:rsid w:val="00F84103"/>
    <w:rsid w:val="00F87ADA"/>
    <w:rsid w:val="00F91C6F"/>
    <w:rsid w:val="00F92057"/>
    <w:rsid w:val="00F92AC3"/>
    <w:rsid w:val="00F93590"/>
    <w:rsid w:val="00F948E6"/>
    <w:rsid w:val="00F96029"/>
    <w:rsid w:val="00F9604B"/>
    <w:rsid w:val="00FA1D16"/>
    <w:rsid w:val="00FA260A"/>
    <w:rsid w:val="00FA4193"/>
    <w:rsid w:val="00FA5AD7"/>
    <w:rsid w:val="00FA5C3D"/>
    <w:rsid w:val="00FA630D"/>
    <w:rsid w:val="00FB00CA"/>
    <w:rsid w:val="00FB16CA"/>
    <w:rsid w:val="00FB3A5B"/>
    <w:rsid w:val="00FB4935"/>
    <w:rsid w:val="00FB5357"/>
    <w:rsid w:val="00FB55E5"/>
    <w:rsid w:val="00FB577C"/>
    <w:rsid w:val="00FB5C32"/>
    <w:rsid w:val="00FB6A53"/>
    <w:rsid w:val="00FC0949"/>
    <w:rsid w:val="00FC1C7C"/>
    <w:rsid w:val="00FC2592"/>
    <w:rsid w:val="00FC374B"/>
    <w:rsid w:val="00FC3F49"/>
    <w:rsid w:val="00FD176D"/>
    <w:rsid w:val="00FD1C97"/>
    <w:rsid w:val="00FD5CFD"/>
    <w:rsid w:val="00FD7D18"/>
    <w:rsid w:val="00FD7F75"/>
    <w:rsid w:val="00FE14FD"/>
    <w:rsid w:val="00FE39B0"/>
    <w:rsid w:val="00FE5F45"/>
    <w:rsid w:val="00FE7D8C"/>
    <w:rsid w:val="00FF0243"/>
    <w:rsid w:val="00FF1946"/>
    <w:rsid w:val="00FF23D1"/>
    <w:rsid w:val="00FF3E91"/>
    <w:rsid w:val="00FF43EE"/>
    <w:rsid w:val="00FF4547"/>
    <w:rsid w:val="00FF471C"/>
    <w:rsid w:val="00FF4FAF"/>
    <w:rsid w:val="016CF16E"/>
    <w:rsid w:val="01DA895E"/>
    <w:rsid w:val="0227E9B9"/>
    <w:rsid w:val="02990F7E"/>
    <w:rsid w:val="050ECB08"/>
    <w:rsid w:val="08F7199E"/>
    <w:rsid w:val="0B70A893"/>
    <w:rsid w:val="0D778183"/>
    <w:rsid w:val="112DCC68"/>
    <w:rsid w:val="113FA725"/>
    <w:rsid w:val="1474C6B0"/>
    <w:rsid w:val="15855D52"/>
    <w:rsid w:val="17582F52"/>
    <w:rsid w:val="17FD3FE6"/>
    <w:rsid w:val="1802E005"/>
    <w:rsid w:val="182CBADC"/>
    <w:rsid w:val="182F0F52"/>
    <w:rsid w:val="1A4BEEB5"/>
    <w:rsid w:val="1E580113"/>
    <w:rsid w:val="21533168"/>
    <w:rsid w:val="22D25919"/>
    <w:rsid w:val="2305840F"/>
    <w:rsid w:val="23D51CBF"/>
    <w:rsid w:val="2472140C"/>
    <w:rsid w:val="25BAB8A9"/>
    <w:rsid w:val="27B03425"/>
    <w:rsid w:val="28B9F044"/>
    <w:rsid w:val="29F2801C"/>
    <w:rsid w:val="2A880C5F"/>
    <w:rsid w:val="2B2ACA5D"/>
    <w:rsid w:val="2BEFC941"/>
    <w:rsid w:val="2C0C20D8"/>
    <w:rsid w:val="2DBC66AA"/>
    <w:rsid w:val="2E7BC224"/>
    <w:rsid w:val="2ED401A2"/>
    <w:rsid w:val="3125A611"/>
    <w:rsid w:val="3302F33D"/>
    <w:rsid w:val="36DB5ED9"/>
    <w:rsid w:val="3BDE1E1A"/>
    <w:rsid w:val="3D892FA4"/>
    <w:rsid w:val="3DCDF8D4"/>
    <w:rsid w:val="3E62AF43"/>
    <w:rsid w:val="45E84597"/>
    <w:rsid w:val="46530EF3"/>
    <w:rsid w:val="471D1BA4"/>
    <w:rsid w:val="4D2F783D"/>
    <w:rsid w:val="4DFFC466"/>
    <w:rsid w:val="4EE6F2F5"/>
    <w:rsid w:val="4FEE4225"/>
    <w:rsid w:val="5144DB21"/>
    <w:rsid w:val="51D5EA5F"/>
    <w:rsid w:val="521F7A10"/>
    <w:rsid w:val="5401C0C9"/>
    <w:rsid w:val="547ADD9F"/>
    <w:rsid w:val="54C838A4"/>
    <w:rsid w:val="5681EFBE"/>
    <w:rsid w:val="56BCA494"/>
    <w:rsid w:val="56D89303"/>
    <w:rsid w:val="56F66FB9"/>
    <w:rsid w:val="64FFD98C"/>
    <w:rsid w:val="69D9BDCA"/>
    <w:rsid w:val="6F6B3F9E"/>
    <w:rsid w:val="71767689"/>
    <w:rsid w:val="71DA9534"/>
    <w:rsid w:val="7209C62A"/>
    <w:rsid w:val="7347A558"/>
    <w:rsid w:val="7356228D"/>
    <w:rsid w:val="773199EB"/>
    <w:rsid w:val="789E40FF"/>
    <w:rsid w:val="7B0C3903"/>
    <w:rsid w:val="7DA8AA3E"/>
    <w:rsid w:val="7E4E2BE7"/>
    <w:rsid w:val="7EEDFF5F"/>
    <w:rsid w:val="7F06AD22"/>
    <w:rsid w:val="7F3D749E"/>
    <w:rsid w:val="7F6971D1"/>
    <w:rsid w:val="7F8AAD7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82622"/>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aliases w:val="Char3"/>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aliases w:val="Char3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paragraph" w:styleId="CommentSubject">
    <w:name w:val="annotation subject"/>
    <w:basedOn w:val="CommentText"/>
    <w:next w:val="CommentText"/>
    <w:link w:val="CommentSubjectChar"/>
    <w:uiPriority w:val="99"/>
    <w:semiHidden/>
    <w:unhideWhenUsed/>
    <w:rsid w:val="00AC7857"/>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AC7857"/>
    <w:rPr>
      <w:rFonts w:ascii="Times New Roman" w:eastAsia="Times New Roman" w:hAnsi="Times New Roman" w:cs="Times New Roman"/>
      <w:b/>
      <w:bCs/>
      <w:sz w:val="20"/>
      <w:szCs w:val="20"/>
      <w:lang w:val="ru-RU" w:eastAsia="en-US"/>
    </w:rPr>
  </w:style>
  <w:style w:type="paragraph" w:customStyle="1" w:styleId="paragraph">
    <w:name w:val="paragraph"/>
    <w:basedOn w:val="Normal"/>
    <w:rsid w:val="00AD60E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D60EC"/>
  </w:style>
  <w:style w:type="character" w:customStyle="1" w:styleId="eop">
    <w:name w:val="eop"/>
    <w:basedOn w:val="DefaultParagraphFont"/>
    <w:rsid w:val="00AD60EC"/>
  </w:style>
  <w:style w:type="paragraph" w:styleId="Revision">
    <w:name w:val="Revision"/>
    <w:hidden/>
    <w:uiPriority w:val="99"/>
    <w:semiHidden/>
    <w:rsid w:val="00D964B7"/>
    <w:pPr>
      <w:spacing w:after="0" w:line="240" w:lineRule="auto"/>
    </w:pPr>
  </w:style>
  <w:style w:type="paragraph" w:customStyle="1" w:styleId="pf0">
    <w:name w:val="pf0"/>
    <w:basedOn w:val="Normal"/>
    <w:rsid w:val="00ED5FB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D5FB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34237227">
      <w:bodyDiv w:val="1"/>
      <w:marLeft w:val="0"/>
      <w:marRight w:val="0"/>
      <w:marTop w:val="0"/>
      <w:marBottom w:val="0"/>
      <w:divBdr>
        <w:top w:val="none" w:sz="0" w:space="0" w:color="auto"/>
        <w:left w:val="none" w:sz="0" w:space="0" w:color="auto"/>
        <w:bottom w:val="none" w:sz="0" w:space="0" w:color="auto"/>
        <w:right w:val="none" w:sz="0" w:space="0" w:color="auto"/>
      </w:divBdr>
      <w:divsChild>
        <w:div w:id="41370338">
          <w:marLeft w:val="0"/>
          <w:marRight w:val="0"/>
          <w:marTop w:val="0"/>
          <w:marBottom w:val="0"/>
          <w:divBdr>
            <w:top w:val="none" w:sz="0" w:space="0" w:color="auto"/>
            <w:left w:val="none" w:sz="0" w:space="0" w:color="auto"/>
            <w:bottom w:val="none" w:sz="0" w:space="0" w:color="auto"/>
            <w:right w:val="none" w:sz="0" w:space="0" w:color="auto"/>
          </w:divBdr>
        </w:div>
        <w:div w:id="1313409220">
          <w:marLeft w:val="-75"/>
          <w:marRight w:val="0"/>
          <w:marTop w:val="30"/>
          <w:marBottom w:val="30"/>
          <w:divBdr>
            <w:top w:val="none" w:sz="0" w:space="0" w:color="auto"/>
            <w:left w:val="none" w:sz="0" w:space="0" w:color="auto"/>
            <w:bottom w:val="none" w:sz="0" w:space="0" w:color="auto"/>
            <w:right w:val="none" w:sz="0" w:space="0" w:color="auto"/>
          </w:divBdr>
          <w:divsChild>
            <w:div w:id="1059017858">
              <w:marLeft w:val="0"/>
              <w:marRight w:val="0"/>
              <w:marTop w:val="0"/>
              <w:marBottom w:val="0"/>
              <w:divBdr>
                <w:top w:val="none" w:sz="0" w:space="0" w:color="auto"/>
                <w:left w:val="none" w:sz="0" w:space="0" w:color="auto"/>
                <w:bottom w:val="none" w:sz="0" w:space="0" w:color="auto"/>
                <w:right w:val="none" w:sz="0" w:space="0" w:color="auto"/>
              </w:divBdr>
              <w:divsChild>
                <w:div w:id="2057191837">
                  <w:marLeft w:val="0"/>
                  <w:marRight w:val="0"/>
                  <w:marTop w:val="0"/>
                  <w:marBottom w:val="0"/>
                  <w:divBdr>
                    <w:top w:val="none" w:sz="0" w:space="0" w:color="auto"/>
                    <w:left w:val="none" w:sz="0" w:space="0" w:color="auto"/>
                    <w:bottom w:val="none" w:sz="0" w:space="0" w:color="auto"/>
                    <w:right w:val="none" w:sz="0" w:space="0" w:color="auto"/>
                  </w:divBdr>
                </w:div>
              </w:divsChild>
            </w:div>
            <w:div w:id="38818917">
              <w:marLeft w:val="0"/>
              <w:marRight w:val="0"/>
              <w:marTop w:val="0"/>
              <w:marBottom w:val="0"/>
              <w:divBdr>
                <w:top w:val="none" w:sz="0" w:space="0" w:color="auto"/>
                <w:left w:val="none" w:sz="0" w:space="0" w:color="auto"/>
                <w:bottom w:val="none" w:sz="0" w:space="0" w:color="auto"/>
                <w:right w:val="none" w:sz="0" w:space="0" w:color="auto"/>
              </w:divBdr>
              <w:divsChild>
                <w:div w:id="354380861">
                  <w:marLeft w:val="0"/>
                  <w:marRight w:val="0"/>
                  <w:marTop w:val="0"/>
                  <w:marBottom w:val="0"/>
                  <w:divBdr>
                    <w:top w:val="none" w:sz="0" w:space="0" w:color="auto"/>
                    <w:left w:val="none" w:sz="0" w:space="0" w:color="auto"/>
                    <w:bottom w:val="none" w:sz="0" w:space="0" w:color="auto"/>
                    <w:right w:val="none" w:sz="0" w:space="0" w:color="auto"/>
                  </w:divBdr>
                </w:div>
              </w:divsChild>
            </w:div>
            <w:div w:id="455804619">
              <w:marLeft w:val="0"/>
              <w:marRight w:val="0"/>
              <w:marTop w:val="0"/>
              <w:marBottom w:val="0"/>
              <w:divBdr>
                <w:top w:val="none" w:sz="0" w:space="0" w:color="auto"/>
                <w:left w:val="none" w:sz="0" w:space="0" w:color="auto"/>
                <w:bottom w:val="none" w:sz="0" w:space="0" w:color="auto"/>
                <w:right w:val="none" w:sz="0" w:space="0" w:color="auto"/>
              </w:divBdr>
              <w:divsChild>
                <w:div w:id="1200126989">
                  <w:marLeft w:val="0"/>
                  <w:marRight w:val="0"/>
                  <w:marTop w:val="0"/>
                  <w:marBottom w:val="0"/>
                  <w:divBdr>
                    <w:top w:val="none" w:sz="0" w:space="0" w:color="auto"/>
                    <w:left w:val="none" w:sz="0" w:space="0" w:color="auto"/>
                    <w:bottom w:val="none" w:sz="0" w:space="0" w:color="auto"/>
                    <w:right w:val="none" w:sz="0" w:space="0" w:color="auto"/>
                  </w:divBdr>
                </w:div>
              </w:divsChild>
            </w:div>
            <w:div w:id="223419064">
              <w:marLeft w:val="0"/>
              <w:marRight w:val="0"/>
              <w:marTop w:val="0"/>
              <w:marBottom w:val="0"/>
              <w:divBdr>
                <w:top w:val="none" w:sz="0" w:space="0" w:color="auto"/>
                <w:left w:val="none" w:sz="0" w:space="0" w:color="auto"/>
                <w:bottom w:val="none" w:sz="0" w:space="0" w:color="auto"/>
                <w:right w:val="none" w:sz="0" w:space="0" w:color="auto"/>
              </w:divBdr>
              <w:divsChild>
                <w:div w:id="881097547">
                  <w:marLeft w:val="0"/>
                  <w:marRight w:val="0"/>
                  <w:marTop w:val="0"/>
                  <w:marBottom w:val="0"/>
                  <w:divBdr>
                    <w:top w:val="none" w:sz="0" w:space="0" w:color="auto"/>
                    <w:left w:val="none" w:sz="0" w:space="0" w:color="auto"/>
                    <w:bottom w:val="none" w:sz="0" w:space="0" w:color="auto"/>
                    <w:right w:val="none" w:sz="0" w:space="0" w:color="auto"/>
                  </w:divBdr>
                </w:div>
              </w:divsChild>
            </w:div>
            <w:div w:id="1703507932">
              <w:marLeft w:val="0"/>
              <w:marRight w:val="0"/>
              <w:marTop w:val="0"/>
              <w:marBottom w:val="0"/>
              <w:divBdr>
                <w:top w:val="none" w:sz="0" w:space="0" w:color="auto"/>
                <w:left w:val="none" w:sz="0" w:space="0" w:color="auto"/>
                <w:bottom w:val="none" w:sz="0" w:space="0" w:color="auto"/>
                <w:right w:val="none" w:sz="0" w:space="0" w:color="auto"/>
              </w:divBdr>
              <w:divsChild>
                <w:div w:id="305670149">
                  <w:marLeft w:val="0"/>
                  <w:marRight w:val="0"/>
                  <w:marTop w:val="0"/>
                  <w:marBottom w:val="0"/>
                  <w:divBdr>
                    <w:top w:val="none" w:sz="0" w:space="0" w:color="auto"/>
                    <w:left w:val="none" w:sz="0" w:space="0" w:color="auto"/>
                    <w:bottom w:val="none" w:sz="0" w:space="0" w:color="auto"/>
                    <w:right w:val="none" w:sz="0" w:space="0" w:color="auto"/>
                  </w:divBdr>
                </w:div>
              </w:divsChild>
            </w:div>
            <w:div w:id="284778847">
              <w:marLeft w:val="0"/>
              <w:marRight w:val="0"/>
              <w:marTop w:val="0"/>
              <w:marBottom w:val="0"/>
              <w:divBdr>
                <w:top w:val="none" w:sz="0" w:space="0" w:color="auto"/>
                <w:left w:val="none" w:sz="0" w:space="0" w:color="auto"/>
                <w:bottom w:val="none" w:sz="0" w:space="0" w:color="auto"/>
                <w:right w:val="none" w:sz="0" w:space="0" w:color="auto"/>
              </w:divBdr>
              <w:divsChild>
                <w:div w:id="1315573608">
                  <w:marLeft w:val="0"/>
                  <w:marRight w:val="0"/>
                  <w:marTop w:val="0"/>
                  <w:marBottom w:val="0"/>
                  <w:divBdr>
                    <w:top w:val="none" w:sz="0" w:space="0" w:color="auto"/>
                    <w:left w:val="none" w:sz="0" w:space="0" w:color="auto"/>
                    <w:bottom w:val="none" w:sz="0" w:space="0" w:color="auto"/>
                    <w:right w:val="none" w:sz="0" w:space="0" w:color="auto"/>
                  </w:divBdr>
                </w:div>
              </w:divsChild>
            </w:div>
            <w:div w:id="202863133">
              <w:marLeft w:val="0"/>
              <w:marRight w:val="0"/>
              <w:marTop w:val="0"/>
              <w:marBottom w:val="0"/>
              <w:divBdr>
                <w:top w:val="none" w:sz="0" w:space="0" w:color="auto"/>
                <w:left w:val="none" w:sz="0" w:space="0" w:color="auto"/>
                <w:bottom w:val="none" w:sz="0" w:space="0" w:color="auto"/>
                <w:right w:val="none" w:sz="0" w:space="0" w:color="auto"/>
              </w:divBdr>
              <w:divsChild>
                <w:div w:id="434905818">
                  <w:marLeft w:val="0"/>
                  <w:marRight w:val="0"/>
                  <w:marTop w:val="0"/>
                  <w:marBottom w:val="0"/>
                  <w:divBdr>
                    <w:top w:val="none" w:sz="0" w:space="0" w:color="auto"/>
                    <w:left w:val="none" w:sz="0" w:space="0" w:color="auto"/>
                    <w:bottom w:val="none" w:sz="0" w:space="0" w:color="auto"/>
                    <w:right w:val="none" w:sz="0" w:space="0" w:color="auto"/>
                  </w:divBdr>
                </w:div>
              </w:divsChild>
            </w:div>
            <w:div w:id="1022366921">
              <w:marLeft w:val="0"/>
              <w:marRight w:val="0"/>
              <w:marTop w:val="0"/>
              <w:marBottom w:val="0"/>
              <w:divBdr>
                <w:top w:val="none" w:sz="0" w:space="0" w:color="auto"/>
                <w:left w:val="none" w:sz="0" w:space="0" w:color="auto"/>
                <w:bottom w:val="none" w:sz="0" w:space="0" w:color="auto"/>
                <w:right w:val="none" w:sz="0" w:space="0" w:color="auto"/>
              </w:divBdr>
              <w:divsChild>
                <w:div w:id="1558470147">
                  <w:marLeft w:val="0"/>
                  <w:marRight w:val="0"/>
                  <w:marTop w:val="0"/>
                  <w:marBottom w:val="0"/>
                  <w:divBdr>
                    <w:top w:val="none" w:sz="0" w:space="0" w:color="auto"/>
                    <w:left w:val="none" w:sz="0" w:space="0" w:color="auto"/>
                    <w:bottom w:val="none" w:sz="0" w:space="0" w:color="auto"/>
                    <w:right w:val="none" w:sz="0" w:space="0" w:color="auto"/>
                  </w:divBdr>
                </w:div>
              </w:divsChild>
            </w:div>
            <w:div w:id="952899602">
              <w:marLeft w:val="0"/>
              <w:marRight w:val="0"/>
              <w:marTop w:val="0"/>
              <w:marBottom w:val="0"/>
              <w:divBdr>
                <w:top w:val="none" w:sz="0" w:space="0" w:color="auto"/>
                <w:left w:val="none" w:sz="0" w:space="0" w:color="auto"/>
                <w:bottom w:val="none" w:sz="0" w:space="0" w:color="auto"/>
                <w:right w:val="none" w:sz="0" w:space="0" w:color="auto"/>
              </w:divBdr>
              <w:divsChild>
                <w:div w:id="1691833641">
                  <w:marLeft w:val="0"/>
                  <w:marRight w:val="0"/>
                  <w:marTop w:val="0"/>
                  <w:marBottom w:val="0"/>
                  <w:divBdr>
                    <w:top w:val="none" w:sz="0" w:space="0" w:color="auto"/>
                    <w:left w:val="none" w:sz="0" w:space="0" w:color="auto"/>
                    <w:bottom w:val="none" w:sz="0" w:space="0" w:color="auto"/>
                    <w:right w:val="none" w:sz="0" w:space="0" w:color="auto"/>
                  </w:divBdr>
                </w:div>
              </w:divsChild>
            </w:div>
            <w:div w:id="1296253619">
              <w:marLeft w:val="0"/>
              <w:marRight w:val="0"/>
              <w:marTop w:val="0"/>
              <w:marBottom w:val="0"/>
              <w:divBdr>
                <w:top w:val="none" w:sz="0" w:space="0" w:color="auto"/>
                <w:left w:val="none" w:sz="0" w:space="0" w:color="auto"/>
                <w:bottom w:val="none" w:sz="0" w:space="0" w:color="auto"/>
                <w:right w:val="none" w:sz="0" w:space="0" w:color="auto"/>
              </w:divBdr>
              <w:divsChild>
                <w:div w:id="1893467695">
                  <w:marLeft w:val="0"/>
                  <w:marRight w:val="0"/>
                  <w:marTop w:val="0"/>
                  <w:marBottom w:val="0"/>
                  <w:divBdr>
                    <w:top w:val="none" w:sz="0" w:space="0" w:color="auto"/>
                    <w:left w:val="none" w:sz="0" w:space="0" w:color="auto"/>
                    <w:bottom w:val="none" w:sz="0" w:space="0" w:color="auto"/>
                    <w:right w:val="none" w:sz="0" w:space="0" w:color="auto"/>
                  </w:divBdr>
                </w:div>
              </w:divsChild>
            </w:div>
            <w:div w:id="256405879">
              <w:marLeft w:val="0"/>
              <w:marRight w:val="0"/>
              <w:marTop w:val="0"/>
              <w:marBottom w:val="0"/>
              <w:divBdr>
                <w:top w:val="none" w:sz="0" w:space="0" w:color="auto"/>
                <w:left w:val="none" w:sz="0" w:space="0" w:color="auto"/>
                <w:bottom w:val="none" w:sz="0" w:space="0" w:color="auto"/>
                <w:right w:val="none" w:sz="0" w:space="0" w:color="auto"/>
              </w:divBdr>
              <w:divsChild>
                <w:div w:id="1458523068">
                  <w:marLeft w:val="0"/>
                  <w:marRight w:val="0"/>
                  <w:marTop w:val="0"/>
                  <w:marBottom w:val="0"/>
                  <w:divBdr>
                    <w:top w:val="none" w:sz="0" w:space="0" w:color="auto"/>
                    <w:left w:val="none" w:sz="0" w:space="0" w:color="auto"/>
                    <w:bottom w:val="none" w:sz="0" w:space="0" w:color="auto"/>
                    <w:right w:val="none" w:sz="0" w:space="0" w:color="auto"/>
                  </w:divBdr>
                </w:div>
              </w:divsChild>
            </w:div>
            <w:div w:id="1268464450">
              <w:marLeft w:val="0"/>
              <w:marRight w:val="0"/>
              <w:marTop w:val="0"/>
              <w:marBottom w:val="0"/>
              <w:divBdr>
                <w:top w:val="none" w:sz="0" w:space="0" w:color="auto"/>
                <w:left w:val="none" w:sz="0" w:space="0" w:color="auto"/>
                <w:bottom w:val="none" w:sz="0" w:space="0" w:color="auto"/>
                <w:right w:val="none" w:sz="0" w:space="0" w:color="auto"/>
              </w:divBdr>
              <w:divsChild>
                <w:div w:id="356734133">
                  <w:marLeft w:val="0"/>
                  <w:marRight w:val="0"/>
                  <w:marTop w:val="0"/>
                  <w:marBottom w:val="0"/>
                  <w:divBdr>
                    <w:top w:val="none" w:sz="0" w:space="0" w:color="auto"/>
                    <w:left w:val="none" w:sz="0" w:space="0" w:color="auto"/>
                    <w:bottom w:val="none" w:sz="0" w:space="0" w:color="auto"/>
                    <w:right w:val="none" w:sz="0" w:space="0" w:color="auto"/>
                  </w:divBdr>
                </w:div>
              </w:divsChild>
            </w:div>
            <w:div w:id="139661406">
              <w:marLeft w:val="0"/>
              <w:marRight w:val="0"/>
              <w:marTop w:val="0"/>
              <w:marBottom w:val="0"/>
              <w:divBdr>
                <w:top w:val="none" w:sz="0" w:space="0" w:color="auto"/>
                <w:left w:val="none" w:sz="0" w:space="0" w:color="auto"/>
                <w:bottom w:val="none" w:sz="0" w:space="0" w:color="auto"/>
                <w:right w:val="none" w:sz="0" w:space="0" w:color="auto"/>
              </w:divBdr>
              <w:divsChild>
                <w:div w:id="1943146417">
                  <w:marLeft w:val="0"/>
                  <w:marRight w:val="0"/>
                  <w:marTop w:val="0"/>
                  <w:marBottom w:val="0"/>
                  <w:divBdr>
                    <w:top w:val="none" w:sz="0" w:space="0" w:color="auto"/>
                    <w:left w:val="none" w:sz="0" w:space="0" w:color="auto"/>
                    <w:bottom w:val="none" w:sz="0" w:space="0" w:color="auto"/>
                    <w:right w:val="none" w:sz="0" w:space="0" w:color="auto"/>
                  </w:divBdr>
                </w:div>
              </w:divsChild>
            </w:div>
            <w:div w:id="1871410413">
              <w:marLeft w:val="0"/>
              <w:marRight w:val="0"/>
              <w:marTop w:val="0"/>
              <w:marBottom w:val="0"/>
              <w:divBdr>
                <w:top w:val="none" w:sz="0" w:space="0" w:color="auto"/>
                <w:left w:val="none" w:sz="0" w:space="0" w:color="auto"/>
                <w:bottom w:val="none" w:sz="0" w:space="0" w:color="auto"/>
                <w:right w:val="none" w:sz="0" w:space="0" w:color="auto"/>
              </w:divBdr>
              <w:divsChild>
                <w:div w:id="1775175867">
                  <w:marLeft w:val="0"/>
                  <w:marRight w:val="0"/>
                  <w:marTop w:val="0"/>
                  <w:marBottom w:val="0"/>
                  <w:divBdr>
                    <w:top w:val="none" w:sz="0" w:space="0" w:color="auto"/>
                    <w:left w:val="none" w:sz="0" w:space="0" w:color="auto"/>
                    <w:bottom w:val="none" w:sz="0" w:space="0" w:color="auto"/>
                    <w:right w:val="none" w:sz="0" w:space="0" w:color="auto"/>
                  </w:divBdr>
                </w:div>
              </w:divsChild>
            </w:div>
            <w:div w:id="637732865">
              <w:marLeft w:val="0"/>
              <w:marRight w:val="0"/>
              <w:marTop w:val="0"/>
              <w:marBottom w:val="0"/>
              <w:divBdr>
                <w:top w:val="none" w:sz="0" w:space="0" w:color="auto"/>
                <w:left w:val="none" w:sz="0" w:space="0" w:color="auto"/>
                <w:bottom w:val="none" w:sz="0" w:space="0" w:color="auto"/>
                <w:right w:val="none" w:sz="0" w:space="0" w:color="auto"/>
              </w:divBdr>
              <w:divsChild>
                <w:div w:id="1128938384">
                  <w:marLeft w:val="0"/>
                  <w:marRight w:val="0"/>
                  <w:marTop w:val="0"/>
                  <w:marBottom w:val="0"/>
                  <w:divBdr>
                    <w:top w:val="none" w:sz="0" w:space="0" w:color="auto"/>
                    <w:left w:val="none" w:sz="0" w:space="0" w:color="auto"/>
                    <w:bottom w:val="none" w:sz="0" w:space="0" w:color="auto"/>
                    <w:right w:val="none" w:sz="0" w:space="0" w:color="auto"/>
                  </w:divBdr>
                </w:div>
              </w:divsChild>
            </w:div>
            <w:div w:id="2100637330">
              <w:marLeft w:val="0"/>
              <w:marRight w:val="0"/>
              <w:marTop w:val="0"/>
              <w:marBottom w:val="0"/>
              <w:divBdr>
                <w:top w:val="none" w:sz="0" w:space="0" w:color="auto"/>
                <w:left w:val="none" w:sz="0" w:space="0" w:color="auto"/>
                <w:bottom w:val="none" w:sz="0" w:space="0" w:color="auto"/>
                <w:right w:val="none" w:sz="0" w:space="0" w:color="auto"/>
              </w:divBdr>
              <w:divsChild>
                <w:div w:id="222183989">
                  <w:marLeft w:val="0"/>
                  <w:marRight w:val="0"/>
                  <w:marTop w:val="0"/>
                  <w:marBottom w:val="0"/>
                  <w:divBdr>
                    <w:top w:val="none" w:sz="0" w:space="0" w:color="auto"/>
                    <w:left w:val="none" w:sz="0" w:space="0" w:color="auto"/>
                    <w:bottom w:val="none" w:sz="0" w:space="0" w:color="auto"/>
                    <w:right w:val="none" w:sz="0" w:space="0" w:color="auto"/>
                  </w:divBdr>
                </w:div>
              </w:divsChild>
            </w:div>
            <w:div w:id="751271722">
              <w:marLeft w:val="0"/>
              <w:marRight w:val="0"/>
              <w:marTop w:val="0"/>
              <w:marBottom w:val="0"/>
              <w:divBdr>
                <w:top w:val="none" w:sz="0" w:space="0" w:color="auto"/>
                <w:left w:val="none" w:sz="0" w:space="0" w:color="auto"/>
                <w:bottom w:val="none" w:sz="0" w:space="0" w:color="auto"/>
                <w:right w:val="none" w:sz="0" w:space="0" w:color="auto"/>
              </w:divBdr>
              <w:divsChild>
                <w:div w:id="521481961">
                  <w:marLeft w:val="0"/>
                  <w:marRight w:val="0"/>
                  <w:marTop w:val="0"/>
                  <w:marBottom w:val="0"/>
                  <w:divBdr>
                    <w:top w:val="none" w:sz="0" w:space="0" w:color="auto"/>
                    <w:left w:val="none" w:sz="0" w:space="0" w:color="auto"/>
                    <w:bottom w:val="none" w:sz="0" w:space="0" w:color="auto"/>
                    <w:right w:val="none" w:sz="0" w:space="0" w:color="auto"/>
                  </w:divBdr>
                </w:div>
              </w:divsChild>
            </w:div>
            <w:div w:id="871461273">
              <w:marLeft w:val="0"/>
              <w:marRight w:val="0"/>
              <w:marTop w:val="0"/>
              <w:marBottom w:val="0"/>
              <w:divBdr>
                <w:top w:val="none" w:sz="0" w:space="0" w:color="auto"/>
                <w:left w:val="none" w:sz="0" w:space="0" w:color="auto"/>
                <w:bottom w:val="none" w:sz="0" w:space="0" w:color="auto"/>
                <w:right w:val="none" w:sz="0" w:space="0" w:color="auto"/>
              </w:divBdr>
              <w:divsChild>
                <w:div w:id="289553938">
                  <w:marLeft w:val="0"/>
                  <w:marRight w:val="0"/>
                  <w:marTop w:val="0"/>
                  <w:marBottom w:val="0"/>
                  <w:divBdr>
                    <w:top w:val="none" w:sz="0" w:space="0" w:color="auto"/>
                    <w:left w:val="none" w:sz="0" w:space="0" w:color="auto"/>
                    <w:bottom w:val="none" w:sz="0" w:space="0" w:color="auto"/>
                    <w:right w:val="none" w:sz="0" w:space="0" w:color="auto"/>
                  </w:divBdr>
                </w:div>
                <w:div w:id="1499464222">
                  <w:marLeft w:val="0"/>
                  <w:marRight w:val="0"/>
                  <w:marTop w:val="0"/>
                  <w:marBottom w:val="0"/>
                  <w:divBdr>
                    <w:top w:val="none" w:sz="0" w:space="0" w:color="auto"/>
                    <w:left w:val="none" w:sz="0" w:space="0" w:color="auto"/>
                    <w:bottom w:val="none" w:sz="0" w:space="0" w:color="auto"/>
                    <w:right w:val="none" w:sz="0" w:space="0" w:color="auto"/>
                  </w:divBdr>
                </w:div>
              </w:divsChild>
            </w:div>
            <w:div w:id="1779523101">
              <w:marLeft w:val="0"/>
              <w:marRight w:val="0"/>
              <w:marTop w:val="0"/>
              <w:marBottom w:val="0"/>
              <w:divBdr>
                <w:top w:val="none" w:sz="0" w:space="0" w:color="auto"/>
                <w:left w:val="none" w:sz="0" w:space="0" w:color="auto"/>
                <w:bottom w:val="none" w:sz="0" w:space="0" w:color="auto"/>
                <w:right w:val="none" w:sz="0" w:space="0" w:color="auto"/>
              </w:divBdr>
              <w:divsChild>
                <w:div w:id="873929315">
                  <w:marLeft w:val="0"/>
                  <w:marRight w:val="0"/>
                  <w:marTop w:val="0"/>
                  <w:marBottom w:val="0"/>
                  <w:divBdr>
                    <w:top w:val="none" w:sz="0" w:space="0" w:color="auto"/>
                    <w:left w:val="none" w:sz="0" w:space="0" w:color="auto"/>
                    <w:bottom w:val="none" w:sz="0" w:space="0" w:color="auto"/>
                    <w:right w:val="none" w:sz="0" w:space="0" w:color="auto"/>
                  </w:divBdr>
                </w:div>
              </w:divsChild>
            </w:div>
            <w:div w:id="1699968370">
              <w:marLeft w:val="0"/>
              <w:marRight w:val="0"/>
              <w:marTop w:val="0"/>
              <w:marBottom w:val="0"/>
              <w:divBdr>
                <w:top w:val="none" w:sz="0" w:space="0" w:color="auto"/>
                <w:left w:val="none" w:sz="0" w:space="0" w:color="auto"/>
                <w:bottom w:val="none" w:sz="0" w:space="0" w:color="auto"/>
                <w:right w:val="none" w:sz="0" w:space="0" w:color="auto"/>
              </w:divBdr>
              <w:divsChild>
                <w:div w:id="38865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31094">
          <w:marLeft w:val="0"/>
          <w:marRight w:val="0"/>
          <w:marTop w:val="0"/>
          <w:marBottom w:val="0"/>
          <w:divBdr>
            <w:top w:val="none" w:sz="0" w:space="0" w:color="auto"/>
            <w:left w:val="none" w:sz="0" w:space="0" w:color="auto"/>
            <w:bottom w:val="none" w:sz="0" w:space="0" w:color="auto"/>
            <w:right w:val="none" w:sz="0" w:space="0" w:color="auto"/>
          </w:divBdr>
        </w:div>
        <w:div w:id="693337386">
          <w:marLeft w:val="0"/>
          <w:marRight w:val="0"/>
          <w:marTop w:val="0"/>
          <w:marBottom w:val="0"/>
          <w:divBdr>
            <w:top w:val="none" w:sz="0" w:space="0" w:color="auto"/>
            <w:left w:val="none" w:sz="0" w:space="0" w:color="auto"/>
            <w:bottom w:val="none" w:sz="0" w:space="0" w:color="auto"/>
            <w:right w:val="none" w:sz="0" w:space="0" w:color="auto"/>
          </w:divBdr>
        </w:div>
        <w:div w:id="573012637">
          <w:marLeft w:val="0"/>
          <w:marRight w:val="0"/>
          <w:marTop w:val="0"/>
          <w:marBottom w:val="0"/>
          <w:divBdr>
            <w:top w:val="none" w:sz="0" w:space="0" w:color="auto"/>
            <w:left w:val="none" w:sz="0" w:space="0" w:color="auto"/>
            <w:bottom w:val="none" w:sz="0" w:space="0" w:color="auto"/>
            <w:right w:val="none" w:sz="0" w:space="0" w:color="auto"/>
          </w:divBdr>
        </w:div>
        <w:div w:id="2112579257">
          <w:marLeft w:val="0"/>
          <w:marRight w:val="0"/>
          <w:marTop w:val="0"/>
          <w:marBottom w:val="0"/>
          <w:divBdr>
            <w:top w:val="none" w:sz="0" w:space="0" w:color="auto"/>
            <w:left w:val="none" w:sz="0" w:space="0" w:color="auto"/>
            <w:bottom w:val="none" w:sz="0" w:space="0" w:color="auto"/>
            <w:right w:val="none" w:sz="0" w:space="0" w:color="auto"/>
          </w:divBdr>
        </w:div>
        <w:div w:id="2105028315">
          <w:marLeft w:val="0"/>
          <w:marRight w:val="0"/>
          <w:marTop w:val="0"/>
          <w:marBottom w:val="0"/>
          <w:divBdr>
            <w:top w:val="none" w:sz="0" w:space="0" w:color="auto"/>
            <w:left w:val="none" w:sz="0" w:space="0" w:color="auto"/>
            <w:bottom w:val="none" w:sz="0" w:space="0" w:color="auto"/>
            <w:right w:val="none" w:sz="0" w:space="0" w:color="auto"/>
          </w:divBdr>
        </w:div>
        <w:div w:id="712846289">
          <w:marLeft w:val="0"/>
          <w:marRight w:val="0"/>
          <w:marTop w:val="0"/>
          <w:marBottom w:val="0"/>
          <w:divBdr>
            <w:top w:val="none" w:sz="0" w:space="0" w:color="auto"/>
            <w:left w:val="none" w:sz="0" w:space="0" w:color="auto"/>
            <w:bottom w:val="none" w:sz="0" w:space="0" w:color="auto"/>
            <w:right w:val="none" w:sz="0" w:space="0" w:color="auto"/>
          </w:divBdr>
        </w:div>
        <w:div w:id="854223062">
          <w:marLeft w:val="0"/>
          <w:marRight w:val="0"/>
          <w:marTop w:val="0"/>
          <w:marBottom w:val="0"/>
          <w:divBdr>
            <w:top w:val="none" w:sz="0" w:space="0" w:color="auto"/>
            <w:left w:val="none" w:sz="0" w:space="0" w:color="auto"/>
            <w:bottom w:val="none" w:sz="0" w:space="0" w:color="auto"/>
            <w:right w:val="none" w:sz="0" w:space="0" w:color="auto"/>
          </w:divBdr>
        </w:div>
        <w:div w:id="31737329">
          <w:marLeft w:val="0"/>
          <w:marRight w:val="0"/>
          <w:marTop w:val="0"/>
          <w:marBottom w:val="0"/>
          <w:divBdr>
            <w:top w:val="none" w:sz="0" w:space="0" w:color="auto"/>
            <w:left w:val="none" w:sz="0" w:space="0" w:color="auto"/>
            <w:bottom w:val="none" w:sz="0" w:space="0" w:color="auto"/>
            <w:right w:val="none" w:sz="0" w:space="0" w:color="auto"/>
          </w:divBdr>
        </w:div>
        <w:div w:id="1330062493">
          <w:marLeft w:val="0"/>
          <w:marRight w:val="0"/>
          <w:marTop w:val="0"/>
          <w:marBottom w:val="0"/>
          <w:divBdr>
            <w:top w:val="none" w:sz="0" w:space="0" w:color="auto"/>
            <w:left w:val="none" w:sz="0" w:space="0" w:color="auto"/>
            <w:bottom w:val="none" w:sz="0" w:space="0" w:color="auto"/>
            <w:right w:val="none" w:sz="0" w:space="0" w:color="auto"/>
          </w:divBdr>
        </w:div>
        <w:div w:id="696547730">
          <w:marLeft w:val="0"/>
          <w:marRight w:val="0"/>
          <w:marTop w:val="0"/>
          <w:marBottom w:val="0"/>
          <w:divBdr>
            <w:top w:val="none" w:sz="0" w:space="0" w:color="auto"/>
            <w:left w:val="none" w:sz="0" w:space="0" w:color="auto"/>
            <w:bottom w:val="none" w:sz="0" w:space="0" w:color="auto"/>
            <w:right w:val="none" w:sz="0" w:space="0" w:color="auto"/>
          </w:divBdr>
        </w:div>
        <w:div w:id="1750351137">
          <w:marLeft w:val="0"/>
          <w:marRight w:val="0"/>
          <w:marTop w:val="0"/>
          <w:marBottom w:val="0"/>
          <w:divBdr>
            <w:top w:val="none" w:sz="0" w:space="0" w:color="auto"/>
            <w:left w:val="none" w:sz="0" w:space="0" w:color="auto"/>
            <w:bottom w:val="none" w:sz="0" w:space="0" w:color="auto"/>
            <w:right w:val="none" w:sz="0" w:space="0" w:color="auto"/>
          </w:divBdr>
        </w:div>
        <w:div w:id="752092614">
          <w:marLeft w:val="0"/>
          <w:marRight w:val="0"/>
          <w:marTop w:val="0"/>
          <w:marBottom w:val="0"/>
          <w:divBdr>
            <w:top w:val="none" w:sz="0" w:space="0" w:color="auto"/>
            <w:left w:val="none" w:sz="0" w:space="0" w:color="auto"/>
            <w:bottom w:val="none" w:sz="0" w:space="0" w:color="auto"/>
            <w:right w:val="none" w:sz="0" w:space="0" w:color="auto"/>
          </w:divBdr>
        </w:div>
        <w:div w:id="166406010">
          <w:marLeft w:val="0"/>
          <w:marRight w:val="0"/>
          <w:marTop w:val="0"/>
          <w:marBottom w:val="0"/>
          <w:divBdr>
            <w:top w:val="none" w:sz="0" w:space="0" w:color="auto"/>
            <w:left w:val="none" w:sz="0" w:space="0" w:color="auto"/>
            <w:bottom w:val="none" w:sz="0" w:space="0" w:color="auto"/>
            <w:right w:val="none" w:sz="0" w:space="0" w:color="auto"/>
          </w:divBdr>
        </w:div>
        <w:div w:id="385032327">
          <w:marLeft w:val="0"/>
          <w:marRight w:val="0"/>
          <w:marTop w:val="0"/>
          <w:marBottom w:val="0"/>
          <w:divBdr>
            <w:top w:val="none" w:sz="0" w:space="0" w:color="auto"/>
            <w:left w:val="none" w:sz="0" w:space="0" w:color="auto"/>
            <w:bottom w:val="none" w:sz="0" w:space="0" w:color="auto"/>
            <w:right w:val="none" w:sz="0" w:space="0" w:color="auto"/>
          </w:divBdr>
        </w:div>
        <w:div w:id="591207646">
          <w:marLeft w:val="0"/>
          <w:marRight w:val="0"/>
          <w:marTop w:val="0"/>
          <w:marBottom w:val="0"/>
          <w:divBdr>
            <w:top w:val="none" w:sz="0" w:space="0" w:color="auto"/>
            <w:left w:val="none" w:sz="0" w:space="0" w:color="auto"/>
            <w:bottom w:val="none" w:sz="0" w:space="0" w:color="auto"/>
            <w:right w:val="none" w:sz="0" w:space="0" w:color="auto"/>
          </w:divBdr>
        </w:div>
        <w:div w:id="2043163311">
          <w:marLeft w:val="0"/>
          <w:marRight w:val="0"/>
          <w:marTop w:val="0"/>
          <w:marBottom w:val="0"/>
          <w:divBdr>
            <w:top w:val="none" w:sz="0" w:space="0" w:color="auto"/>
            <w:left w:val="none" w:sz="0" w:space="0" w:color="auto"/>
            <w:bottom w:val="none" w:sz="0" w:space="0" w:color="auto"/>
            <w:right w:val="none" w:sz="0" w:space="0" w:color="auto"/>
          </w:divBdr>
        </w:div>
        <w:div w:id="50813731">
          <w:marLeft w:val="0"/>
          <w:marRight w:val="0"/>
          <w:marTop w:val="0"/>
          <w:marBottom w:val="0"/>
          <w:divBdr>
            <w:top w:val="none" w:sz="0" w:space="0" w:color="auto"/>
            <w:left w:val="none" w:sz="0" w:space="0" w:color="auto"/>
            <w:bottom w:val="none" w:sz="0" w:space="0" w:color="auto"/>
            <w:right w:val="none" w:sz="0" w:space="0" w:color="auto"/>
          </w:divBdr>
        </w:div>
        <w:div w:id="1842577227">
          <w:marLeft w:val="0"/>
          <w:marRight w:val="0"/>
          <w:marTop w:val="0"/>
          <w:marBottom w:val="0"/>
          <w:divBdr>
            <w:top w:val="none" w:sz="0" w:space="0" w:color="auto"/>
            <w:left w:val="none" w:sz="0" w:space="0" w:color="auto"/>
            <w:bottom w:val="none" w:sz="0" w:space="0" w:color="auto"/>
            <w:right w:val="none" w:sz="0" w:space="0" w:color="auto"/>
          </w:divBdr>
        </w:div>
        <w:div w:id="1726955013">
          <w:marLeft w:val="0"/>
          <w:marRight w:val="0"/>
          <w:marTop w:val="0"/>
          <w:marBottom w:val="0"/>
          <w:divBdr>
            <w:top w:val="none" w:sz="0" w:space="0" w:color="auto"/>
            <w:left w:val="none" w:sz="0" w:space="0" w:color="auto"/>
            <w:bottom w:val="none" w:sz="0" w:space="0" w:color="auto"/>
            <w:right w:val="none" w:sz="0" w:space="0" w:color="auto"/>
          </w:divBdr>
        </w:div>
        <w:div w:id="1710883318">
          <w:marLeft w:val="0"/>
          <w:marRight w:val="0"/>
          <w:marTop w:val="0"/>
          <w:marBottom w:val="0"/>
          <w:divBdr>
            <w:top w:val="none" w:sz="0" w:space="0" w:color="auto"/>
            <w:left w:val="none" w:sz="0" w:space="0" w:color="auto"/>
            <w:bottom w:val="none" w:sz="0" w:space="0" w:color="auto"/>
            <w:right w:val="none" w:sz="0" w:space="0" w:color="auto"/>
          </w:divBdr>
        </w:div>
        <w:div w:id="820118591">
          <w:marLeft w:val="0"/>
          <w:marRight w:val="0"/>
          <w:marTop w:val="0"/>
          <w:marBottom w:val="0"/>
          <w:divBdr>
            <w:top w:val="none" w:sz="0" w:space="0" w:color="auto"/>
            <w:left w:val="none" w:sz="0" w:space="0" w:color="auto"/>
            <w:bottom w:val="none" w:sz="0" w:space="0" w:color="auto"/>
            <w:right w:val="none" w:sz="0" w:space="0" w:color="auto"/>
          </w:divBdr>
        </w:div>
        <w:div w:id="212930606">
          <w:marLeft w:val="0"/>
          <w:marRight w:val="0"/>
          <w:marTop w:val="0"/>
          <w:marBottom w:val="0"/>
          <w:divBdr>
            <w:top w:val="none" w:sz="0" w:space="0" w:color="auto"/>
            <w:left w:val="none" w:sz="0" w:space="0" w:color="auto"/>
            <w:bottom w:val="none" w:sz="0" w:space="0" w:color="auto"/>
            <w:right w:val="none" w:sz="0" w:space="0" w:color="auto"/>
          </w:divBdr>
        </w:div>
        <w:div w:id="1735229251">
          <w:marLeft w:val="0"/>
          <w:marRight w:val="0"/>
          <w:marTop w:val="0"/>
          <w:marBottom w:val="0"/>
          <w:divBdr>
            <w:top w:val="none" w:sz="0" w:space="0" w:color="auto"/>
            <w:left w:val="none" w:sz="0" w:space="0" w:color="auto"/>
            <w:bottom w:val="none" w:sz="0" w:space="0" w:color="auto"/>
            <w:right w:val="none" w:sz="0" w:space="0" w:color="auto"/>
          </w:divBdr>
        </w:div>
        <w:div w:id="1964341864">
          <w:marLeft w:val="0"/>
          <w:marRight w:val="0"/>
          <w:marTop w:val="0"/>
          <w:marBottom w:val="0"/>
          <w:divBdr>
            <w:top w:val="none" w:sz="0" w:space="0" w:color="auto"/>
            <w:left w:val="none" w:sz="0" w:space="0" w:color="auto"/>
            <w:bottom w:val="none" w:sz="0" w:space="0" w:color="auto"/>
            <w:right w:val="none" w:sz="0" w:space="0" w:color="auto"/>
          </w:divBdr>
        </w:div>
        <w:div w:id="905602048">
          <w:marLeft w:val="0"/>
          <w:marRight w:val="0"/>
          <w:marTop w:val="0"/>
          <w:marBottom w:val="0"/>
          <w:divBdr>
            <w:top w:val="none" w:sz="0" w:space="0" w:color="auto"/>
            <w:left w:val="none" w:sz="0" w:space="0" w:color="auto"/>
            <w:bottom w:val="none" w:sz="0" w:space="0" w:color="auto"/>
            <w:right w:val="none" w:sz="0" w:space="0" w:color="auto"/>
          </w:divBdr>
        </w:div>
        <w:div w:id="2064284890">
          <w:marLeft w:val="0"/>
          <w:marRight w:val="0"/>
          <w:marTop w:val="0"/>
          <w:marBottom w:val="0"/>
          <w:divBdr>
            <w:top w:val="none" w:sz="0" w:space="0" w:color="auto"/>
            <w:left w:val="none" w:sz="0" w:space="0" w:color="auto"/>
            <w:bottom w:val="none" w:sz="0" w:space="0" w:color="auto"/>
            <w:right w:val="none" w:sz="0" w:space="0" w:color="auto"/>
          </w:divBdr>
        </w:div>
        <w:div w:id="1923445823">
          <w:marLeft w:val="-75"/>
          <w:marRight w:val="0"/>
          <w:marTop w:val="30"/>
          <w:marBottom w:val="30"/>
          <w:divBdr>
            <w:top w:val="none" w:sz="0" w:space="0" w:color="auto"/>
            <w:left w:val="none" w:sz="0" w:space="0" w:color="auto"/>
            <w:bottom w:val="none" w:sz="0" w:space="0" w:color="auto"/>
            <w:right w:val="none" w:sz="0" w:space="0" w:color="auto"/>
          </w:divBdr>
          <w:divsChild>
            <w:div w:id="1950089355">
              <w:marLeft w:val="0"/>
              <w:marRight w:val="0"/>
              <w:marTop w:val="0"/>
              <w:marBottom w:val="0"/>
              <w:divBdr>
                <w:top w:val="none" w:sz="0" w:space="0" w:color="auto"/>
                <w:left w:val="none" w:sz="0" w:space="0" w:color="auto"/>
                <w:bottom w:val="none" w:sz="0" w:space="0" w:color="auto"/>
                <w:right w:val="none" w:sz="0" w:space="0" w:color="auto"/>
              </w:divBdr>
              <w:divsChild>
                <w:div w:id="1769886195">
                  <w:marLeft w:val="0"/>
                  <w:marRight w:val="0"/>
                  <w:marTop w:val="0"/>
                  <w:marBottom w:val="0"/>
                  <w:divBdr>
                    <w:top w:val="none" w:sz="0" w:space="0" w:color="auto"/>
                    <w:left w:val="none" w:sz="0" w:space="0" w:color="auto"/>
                    <w:bottom w:val="none" w:sz="0" w:space="0" w:color="auto"/>
                    <w:right w:val="none" w:sz="0" w:space="0" w:color="auto"/>
                  </w:divBdr>
                </w:div>
              </w:divsChild>
            </w:div>
            <w:div w:id="203686446">
              <w:marLeft w:val="0"/>
              <w:marRight w:val="0"/>
              <w:marTop w:val="0"/>
              <w:marBottom w:val="0"/>
              <w:divBdr>
                <w:top w:val="none" w:sz="0" w:space="0" w:color="auto"/>
                <w:left w:val="none" w:sz="0" w:space="0" w:color="auto"/>
                <w:bottom w:val="none" w:sz="0" w:space="0" w:color="auto"/>
                <w:right w:val="none" w:sz="0" w:space="0" w:color="auto"/>
              </w:divBdr>
              <w:divsChild>
                <w:div w:id="1489443485">
                  <w:marLeft w:val="0"/>
                  <w:marRight w:val="0"/>
                  <w:marTop w:val="0"/>
                  <w:marBottom w:val="0"/>
                  <w:divBdr>
                    <w:top w:val="none" w:sz="0" w:space="0" w:color="auto"/>
                    <w:left w:val="none" w:sz="0" w:space="0" w:color="auto"/>
                    <w:bottom w:val="none" w:sz="0" w:space="0" w:color="auto"/>
                    <w:right w:val="none" w:sz="0" w:space="0" w:color="auto"/>
                  </w:divBdr>
                </w:div>
              </w:divsChild>
            </w:div>
            <w:div w:id="623771846">
              <w:marLeft w:val="0"/>
              <w:marRight w:val="0"/>
              <w:marTop w:val="0"/>
              <w:marBottom w:val="0"/>
              <w:divBdr>
                <w:top w:val="none" w:sz="0" w:space="0" w:color="auto"/>
                <w:left w:val="none" w:sz="0" w:space="0" w:color="auto"/>
                <w:bottom w:val="none" w:sz="0" w:space="0" w:color="auto"/>
                <w:right w:val="none" w:sz="0" w:space="0" w:color="auto"/>
              </w:divBdr>
              <w:divsChild>
                <w:div w:id="937105572">
                  <w:marLeft w:val="0"/>
                  <w:marRight w:val="0"/>
                  <w:marTop w:val="0"/>
                  <w:marBottom w:val="0"/>
                  <w:divBdr>
                    <w:top w:val="none" w:sz="0" w:space="0" w:color="auto"/>
                    <w:left w:val="none" w:sz="0" w:space="0" w:color="auto"/>
                    <w:bottom w:val="none" w:sz="0" w:space="0" w:color="auto"/>
                    <w:right w:val="none" w:sz="0" w:space="0" w:color="auto"/>
                  </w:divBdr>
                </w:div>
                <w:div w:id="1604418286">
                  <w:marLeft w:val="0"/>
                  <w:marRight w:val="0"/>
                  <w:marTop w:val="0"/>
                  <w:marBottom w:val="0"/>
                  <w:divBdr>
                    <w:top w:val="none" w:sz="0" w:space="0" w:color="auto"/>
                    <w:left w:val="none" w:sz="0" w:space="0" w:color="auto"/>
                    <w:bottom w:val="none" w:sz="0" w:space="0" w:color="auto"/>
                    <w:right w:val="none" w:sz="0" w:space="0" w:color="auto"/>
                  </w:divBdr>
                </w:div>
                <w:div w:id="638614713">
                  <w:marLeft w:val="0"/>
                  <w:marRight w:val="0"/>
                  <w:marTop w:val="0"/>
                  <w:marBottom w:val="0"/>
                  <w:divBdr>
                    <w:top w:val="none" w:sz="0" w:space="0" w:color="auto"/>
                    <w:left w:val="none" w:sz="0" w:space="0" w:color="auto"/>
                    <w:bottom w:val="none" w:sz="0" w:space="0" w:color="auto"/>
                    <w:right w:val="none" w:sz="0" w:space="0" w:color="auto"/>
                  </w:divBdr>
                </w:div>
                <w:div w:id="1915625055">
                  <w:marLeft w:val="0"/>
                  <w:marRight w:val="0"/>
                  <w:marTop w:val="0"/>
                  <w:marBottom w:val="0"/>
                  <w:divBdr>
                    <w:top w:val="none" w:sz="0" w:space="0" w:color="auto"/>
                    <w:left w:val="none" w:sz="0" w:space="0" w:color="auto"/>
                    <w:bottom w:val="none" w:sz="0" w:space="0" w:color="auto"/>
                    <w:right w:val="none" w:sz="0" w:space="0" w:color="auto"/>
                  </w:divBdr>
                </w:div>
                <w:div w:id="874775565">
                  <w:marLeft w:val="0"/>
                  <w:marRight w:val="0"/>
                  <w:marTop w:val="0"/>
                  <w:marBottom w:val="0"/>
                  <w:divBdr>
                    <w:top w:val="none" w:sz="0" w:space="0" w:color="auto"/>
                    <w:left w:val="none" w:sz="0" w:space="0" w:color="auto"/>
                    <w:bottom w:val="none" w:sz="0" w:space="0" w:color="auto"/>
                    <w:right w:val="none" w:sz="0" w:space="0" w:color="auto"/>
                  </w:divBdr>
                </w:div>
                <w:div w:id="1712151326">
                  <w:marLeft w:val="0"/>
                  <w:marRight w:val="0"/>
                  <w:marTop w:val="0"/>
                  <w:marBottom w:val="0"/>
                  <w:divBdr>
                    <w:top w:val="none" w:sz="0" w:space="0" w:color="auto"/>
                    <w:left w:val="none" w:sz="0" w:space="0" w:color="auto"/>
                    <w:bottom w:val="none" w:sz="0" w:space="0" w:color="auto"/>
                    <w:right w:val="none" w:sz="0" w:space="0" w:color="auto"/>
                  </w:divBdr>
                </w:div>
              </w:divsChild>
            </w:div>
            <w:div w:id="445926910">
              <w:marLeft w:val="0"/>
              <w:marRight w:val="0"/>
              <w:marTop w:val="0"/>
              <w:marBottom w:val="0"/>
              <w:divBdr>
                <w:top w:val="none" w:sz="0" w:space="0" w:color="auto"/>
                <w:left w:val="none" w:sz="0" w:space="0" w:color="auto"/>
                <w:bottom w:val="none" w:sz="0" w:space="0" w:color="auto"/>
                <w:right w:val="none" w:sz="0" w:space="0" w:color="auto"/>
              </w:divBdr>
              <w:divsChild>
                <w:div w:id="1176650941">
                  <w:marLeft w:val="0"/>
                  <w:marRight w:val="0"/>
                  <w:marTop w:val="0"/>
                  <w:marBottom w:val="0"/>
                  <w:divBdr>
                    <w:top w:val="none" w:sz="0" w:space="0" w:color="auto"/>
                    <w:left w:val="none" w:sz="0" w:space="0" w:color="auto"/>
                    <w:bottom w:val="none" w:sz="0" w:space="0" w:color="auto"/>
                    <w:right w:val="none" w:sz="0" w:space="0" w:color="auto"/>
                  </w:divBdr>
                </w:div>
              </w:divsChild>
            </w:div>
            <w:div w:id="1688287600">
              <w:marLeft w:val="0"/>
              <w:marRight w:val="0"/>
              <w:marTop w:val="0"/>
              <w:marBottom w:val="0"/>
              <w:divBdr>
                <w:top w:val="none" w:sz="0" w:space="0" w:color="auto"/>
                <w:left w:val="none" w:sz="0" w:space="0" w:color="auto"/>
                <w:bottom w:val="none" w:sz="0" w:space="0" w:color="auto"/>
                <w:right w:val="none" w:sz="0" w:space="0" w:color="auto"/>
              </w:divBdr>
              <w:divsChild>
                <w:div w:id="797651063">
                  <w:marLeft w:val="0"/>
                  <w:marRight w:val="0"/>
                  <w:marTop w:val="0"/>
                  <w:marBottom w:val="0"/>
                  <w:divBdr>
                    <w:top w:val="none" w:sz="0" w:space="0" w:color="auto"/>
                    <w:left w:val="none" w:sz="0" w:space="0" w:color="auto"/>
                    <w:bottom w:val="none" w:sz="0" w:space="0" w:color="auto"/>
                    <w:right w:val="none" w:sz="0" w:space="0" w:color="auto"/>
                  </w:divBdr>
                </w:div>
              </w:divsChild>
            </w:div>
            <w:div w:id="699470849">
              <w:marLeft w:val="0"/>
              <w:marRight w:val="0"/>
              <w:marTop w:val="0"/>
              <w:marBottom w:val="0"/>
              <w:divBdr>
                <w:top w:val="none" w:sz="0" w:space="0" w:color="auto"/>
                <w:left w:val="none" w:sz="0" w:space="0" w:color="auto"/>
                <w:bottom w:val="none" w:sz="0" w:space="0" w:color="auto"/>
                <w:right w:val="none" w:sz="0" w:space="0" w:color="auto"/>
              </w:divBdr>
              <w:divsChild>
                <w:div w:id="460078682">
                  <w:marLeft w:val="0"/>
                  <w:marRight w:val="0"/>
                  <w:marTop w:val="0"/>
                  <w:marBottom w:val="0"/>
                  <w:divBdr>
                    <w:top w:val="none" w:sz="0" w:space="0" w:color="auto"/>
                    <w:left w:val="none" w:sz="0" w:space="0" w:color="auto"/>
                    <w:bottom w:val="none" w:sz="0" w:space="0" w:color="auto"/>
                    <w:right w:val="none" w:sz="0" w:space="0" w:color="auto"/>
                  </w:divBdr>
                </w:div>
              </w:divsChild>
            </w:div>
            <w:div w:id="108864372">
              <w:marLeft w:val="0"/>
              <w:marRight w:val="0"/>
              <w:marTop w:val="0"/>
              <w:marBottom w:val="0"/>
              <w:divBdr>
                <w:top w:val="none" w:sz="0" w:space="0" w:color="auto"/>
                <w:left w:val="none" w:sz="0" w:space="0" w:color="auto"/>
                <w:bottom w:val="none" w:sz="0" w:space="0" w:color="auto"/>
                <w:right w:val="none" w:sz="0" w:space="0" w:color="auto"/>
              </w:divBdr>
              <w:divsChild>
                <w:div w:id="2096631813">
                  <w:marLeft w:val="0"/>
                  <w:marRight w:val="0"/>
                  <w:marTop w:val="0"/>
                  <w:marBottom w:val="0"/>
                  <w:divBdr>
                    <w:top w:val="none" w:sz="0" w:space="0" w:color="auto"/>
                    <w:left w:val="none" w:sz="0" w:space="0" w:color="auto"/>
                    <w:bottom w:val="none" w:sz="0" w:space="0" w:color="auto"/>
                    <w:right w:val="none" w:sz="0" w:space="0" w:color="auto"/>
                  </w:divBdr>
                </w:div>
                <w:div w:id="726222421">
                  <w:marLeft w:val="0"/>
                  <w:marRight w:val="0"/>
                  <w:marTop w:val="0"/>
                  <w:marBottom w:val="0"/>
                  <w:divBdr>
                    <w:top w:val="none" w:sz="0" w:space="0" w:color="auto"/>
                    <w:left w:val="none" w:sz="0" w:space="0" w:color="auto"/>
                    <w:bottom w:val="none" w:sz="0" w:space="0" w:color="auto"/>
                    <w:right w:val="none" w:sz="0" w:space="0" w:color="auto"/>
                  </w:divBdr>
                </w:div>
                <w:div w:id="1129665434">
                  <w:marLeft w:val="0"/>
                  <w:marRight w:val="0"/>
                  <w:marTop w:val="0"/>
                  <w:marBottom w:val="0"/>
                  <w:divBdr>
                    <w:top w:val="none" w:sz="0" w:space="0" w:color="auto"/>
                    <w:left w:val="none" w:sz="0" w:space="0" w:color="auto"/>
                    <w:bottom w:val="none" w:sz="0" w:space="0" w:color="auto"/>
                    <w:right w:val="none" w:sz="0" w:space="0" w:color="auto"/>
                  </w:divBdr>
                </w:div>
                <w:div w:id="1281763187">
                  <w:marLeft w:val="0"/>
                  <w:marRight w:val="0"/>
                  <w:marTop w:val="0"/>
                  <w:marBottom w:val="0"/>
                  <w:divBdr>
                    <w:top w:val="none" w:sz="0" w:space="0" w:color="auto"/>
                    <w:left w:val="none" w:sz="0" w:space="0" w:color="auto"/>
                    <w:bottom w:val="none" w:sz="0" w:space="0" w:color="auto"/>
                    <w:right w:val="none" w:sz="0" w:space="0" w:color="auto"/>
                  </w:divBdr>
                </w:div>
                <w:div w:id="1768378504">
                  <w:marLeft w:val="0"/>
                  <w:marRight w:val="0"/>
                  <w:marTop w:val="0"/>
                  <w:marBottom w:val="0"/>
                  <w:divBdr>
                    <w:top w:val="none" w:sz="0" w:space="0" w:color="auto"/>
                    <w:left w:val="none" w:sz="0" w:space="0" w:color="auto"/>
                    <w:bottom w:val="none" w:sz="0" w:space="0" w:color="auto"/>
                    <w:right w:val="none" w:sz="0" w:space="0" w:color="auto"/>
                  </w:divBdr>
                </w:div>
                <w:div w:id="385373195">
                  <w:marLeft w:val="0"/>
                  <w:marRight w:val="0"/>
                  <w:marTop w:val="0"/>
                  <w:marBottom w:val="0"/>
                  <w:divBdr>
                    <w:top w:val="none" w:sz="0" w:space="0" w:color="auto"/>
                    <w:left w:val="none" w:sz="0" w:space="0" w:color="auto"/>
                    <w:bottom w:val="none" w:sz="0" w:space="0" w:color="auto"/>
                    <w:right w:val="none" w:sz="0" w:space="0" w:color="auto"/>
                  </w:divBdr>
                </w:div>
                <w:div w:id="1447460615">
                  <w:marLeft w:val="0"/>
                  <w:marRight w:val="0"/>
                  <w:marTop w:val="0"/>
                  <w:marBottom w:val="0"/>
                  <w:divBdr>
                    <w:top w:val="none" w:sz="0" w:space="0" w:color="auto"/>
                    <w:left w:val="none" w:sz="0" w:space="0" w:color="auto"/>
                    <w:bottom w:val="none" w:sz="0" w:space="0" w:color="auto"/>
                    <w:right w:val="none" w:sz="0" w:space="0" w:color="auto"/>
                  </w:divBdr>
                </w:div>
                <w:div w:id="1347517068">
                  <w:marLeft w:val="0"/>
                  <w:marRight w:val="0"/>
                  <w:marTop w:val="0"/>
                  <w:marBottom w:val="0"/>
                  <w:divBdr>
                    <w:top w:val="none" w:sz="0" w:space="0" w:color="auto"/>
                    <w:left w:val="none" w:sz="0" w:space="0" w:color="auto"/>
                    <w:bottom w:val="none" w:sz="0" w:space="0" w:color="auto"/>
                    <w:right w:val="none" w:sz="0" w:space="0" w:color="auto"/>
                  </w:divBdr>
                </w:div>
              </w:divsChild>
            </w:div>
            <w:div w:id="1373654302">
              <w:marLeft w:val="0"/>
              <w:marRight w:val="0"/>
              <w:marTop w:val="0"/>
              <w:marBottom w:val="0"/>
              <w:divBdr>
                <w:top w:val="none" w:sz="0" w:space="0" w:color="auto"/>
                <w:left w:val="none" w:sz="0" w:space="0" w:color="auto"/>
                <w:bottom w:val="none" w:sz="0" w:space="0" w:color="auto"/>
                <w:right w:val="none" w:sz="0" w:space="0" w:color="auto"/>
              </w:divBdr>
              <w:divsChild>
                <w:div w:id="877007373">
                  <w:marLeft w:val="0"/>
                  <w:marRight w:val="0"/>
                  <w:marTop w:val="0"/>
                  <w:marBottom w:val="0"/>
                  <w:divBdr>
                    <w:top w:val="none" w:sz="0" w:space="0" w:color="auto"/>
                    <w:left w:val="none" w:sz="0" w:space="0" w:color="auto"/>
                    <w:bottom w:val="none" w:sz="0" w:space="0" w:color="auto"/>
                    <w:right w:val="none" w:sz="0" w:space="0" w:color="auto"/>
                  </w:divBdr>
                </w:div>
                <w:div w:id="412700466">
                  <w:marLeft w:val="0"/>
                  <w:marRight w:val="0"/>
                  <w:marTop w:val="0"/>
                  <w:marBottom w:val="0"/>
                  <w:divBdr>
                    <w:top w:val="none" w:sz="0" w:space="0" w:color="auto"/>
                    <w:left w:val="none" w:sz="0" w:space="0" w:color="auto"/>
                    <w:bottom w:val="none" w:sz="0" w:space="0" w:color="auto"/>
                    <w:right w:val="none" w:sz="0" w:space="0" w:color="auto"/>
                  </w:divBdr>
                </w:div>
              </w:divsChild>
            </w:div>
            <w:div w:id="1463305258">
              <w:marLeft w:val="0"/>
              <w:marRight w:val="0"/>
              <w:marTop w:val="0"/>
              <w:marBottom w:val="0"/>
              <w:divBdr>
                <w:top w:val="none" w:sz="0" w:space="0" w:color="auto"/>
                <w:left w:val="none" w:sz="0" w:space="0" w:color="auto"/>
                <w:bottom w:val="none" w:sz="0" w:space="0" w:color="auto"/>
                <w:right w:val="none" w:sz="0" w:space="0" w:color="auto"/>
              </w:divBdr>
              <w:divsChild>
                <w:div w:id="604270291">
                  <w:marLeft w:val="0"/>
                  <w:marRight w:val="0"/>
                  <w:marTop w:val="0"/>
                  <w:marBottom w:val="0"/>
                  <w:divBdr>
                    <w:top w:val="none" w:sz="0" w:space="0" w:color="auto"/>
                    <w:left w:val="none" w:sz="0" w:space="0" w:color="auto"/>
                    <w:bottom w:val="none" w:sz="0" w:space="0" w:color="auto"/>
                    <w:right w:val="none" w:sz="0" w:space="0" w:color="auto"/>
                  </w:divBdr>
                </w:div>
                <w:div w:id="729692688">
                  <w:marLeft w:val="0"/>
                  <w:marRight w:val="0"/>
                  <w:marTop w:val="0"/>
                  <w:marBottom w:val="0"/>
                  <w:divBdr>
                    <w:top w:val="none" w:sz="0" w:space="0" w:color="auto"/>
                    <w:left w:val="none" w:sz="0" w:space="0" w:color="auto"/>
                    <w:bottom w:val="none" w:sz="0" w:space="0" w:color="auto"/>
                    <w:right w:val="none" w:sz="0" w:space="0" w:color="auto"/>
                  </w:divBdr>
                </w:div>
                <w:div w:id="2142796021">
                  <w:marLeft w:val="0"/>
                  <w:marRight w:val="0"/>
                  <w:marTop w:val="0"/>
                  <w:marBottom w:val="0"/>
                  <w:divBdr>
                    <w:top w:val="none" w:sz="0" w:space="0" w:color="auto"/>
                    <w:left w:val="none" w:sz="0" w:space="0" w:color="auto"/>
                    <w:bottom w:val="none" w:sz="0" w:space="0" w:color="auto"/>
                    <w:right w:val="none" w:sz="0" w:space="0" w:color="auto"/>
                  </w:divBdr>
                </w:div>
                <w:div w:id="1804032775">
                  <w:marLeft w:val="0"/>
                  <w:marRight w:val="0"/>
                  <w:marTop w:val="0"/>
                  <w:marBottom w:val="0"/>
                  <w:divBdr>
                    <w:top w:val="none" w:sz="0" w:space="0" w:color="auto"/>
                    <w:left w:val="none" w:sz="0" w:space="0" w:color="auto"/>
                    <w:bottom w:val="none" w:sz="0" w:space="0" w:color="auto"/>
                    <w:right w:val="none" w:sz="0" w:space="0" w:color="auto"/>
                  </w:divBdr>
                </w:div>
                <w:div w:id="887762605">
                  <w:marLeft w:val="0"/>
                  <w:marRight w:val="0"/>
                  <w:marTop w:val="0"/>
                  <w:marBottom w:val="0"/>
                  <w:divBdr>
                    <w:top w:val="none" w:sz="0" w:space="0" w:color="auto"/>
                    <w:left w:val="none" w:sz="0" w:space="0" w:color="auto"/>
                    <w:bottom w:val="none" w:sz="0" w:space="0" w:color="auto"/>
                    <w:right w:val="none" w:sz="0" w:space="0" w:color="auto"/>
                  </w:divBdr>
                </w:div>
                <w:div w:id="1143547882">
                  <w:marLeft w:val="0"/>
                  <w:marRight w:val="0"/>
                  <w:marTop w:val="0"/>
                  <w:marBottom w:val="0"/>
                  <w:divBdr>
                    <w:top w:val="none" w:sz="0" w:space="0" w:color="auto"/>
                    <w:left w:val="none" w:sz="0" w:space="0" w:color="auto"/>
                    <w:bottom w:val="none" w:sz="0" w:space="0" w:color="auto"/>
                    <w:right w:val="none" w:sz="0" w:space="0" w:color="auto"/>
                  </w:divBdr>
                </w:div>
              </w:divsChild>
            </w:div>
            <w:div w:id="1632711323">
              <w:marLeft w:val="0"/>
              <w:marRight w:val="0"/>
              <w:marTop w:val="0"/>
              <w:marBottom w:val="0"/>
              <w:divBdr>
                <w:top w:val="none" w:sz="0" w:space="0" w:color="auto"/>
                <w:left w:val="none" w:sz="0" w:space="0" w:color="auto"/>
                <w:bottom w:val="none" w:sz="0" w:space="0" w:color="auto"/>
                <w:right w:val="none" w:sz="0" w:space="0" w:color="auto"/>
              </w:divBdr>
              <w:divsChild>
                <w:div w:id="581529727">
                  <w:marLeft w:val="0"/>
                  <w:marRight w:val="0"/>
                  <w:marTop w:val="0"/>
                  <w:marBottom w:val="0"/>
                  <w:divBdr>
                    <w:top w:val="none" w:sz="0" w:space="0" w:color="auto"/>
                    <w:left w:val="none" w:sz="0" w:space="0" w:color="auto"/>
                    <w:bottom w:val="none" w:sz="0" w:space="0" w:color="auto"/>
                    <w:right w:val="none" w:sz="0" w:space="0" w:color="auto"/>
                  </w:divBdr>
                </w:div>
                <w:div w:id="1802920719">
                  <w:marLeft w:val="0"/>
                  <w:marRight w:val="0"/>
                  <w:marTop w:val="0"/>
                  <w:marBottom w:val="0"/>
                  <w:divBdr>
                    <w:top w:val="none" w:sz="0" w:space="0" w:color="auto"/>
                    <w:left w:val="none" w:sz="0" w:space="0" w:color="auto"/>
                    <w:bottom w:val="none" w:sz="0" w:space="0" w:color="auto"/>
                    <w:right w:val="none" w:sz="0" w:space="0" w:color="auto"/>
                  </w:divBdr>
                </w:div>
              </w:divsChild>
            </w:div>
            <w:div w:id="1299149377">
              <w:marLeft w:val="0"/>
              <w:marRight w:val="0"/>
              <w:marTop w:val="0"/>
              <w:marBottom w:val="0"/>
              <w:divBdr>
                <w:top w:val="none" w:sz="0" w:space="0" w:color="auto"/>
                <w:left w:val="none" w:sz="0" w:space="0" w:color="auto"/>
                <w:bottom w:val="none" w:sz="0" w:space="0" w:color="auto"/>
                <w:right w:val="none" w:sz="0" w:space="0" w:color="auto"/>
              </w:divBdr>
              <w:divsChild>
                <w:div w:id="200018196">
                  <w:marLeft w:val="0"/>
                  <w:marRight w:val="0"/>
                  <w:marTop w:val="0"/>
                  <w:marBottom w:val="0"/>
                  <w:divBdr>
                    <w:top w:val="none" w:sz="0" w:space="0" w:color="auto"/>
                    <w:left w:val="none" w:sz="0" w:space="0" w:color="auto"/>
                    <w:bottom w:val="none" w:sz="0" w:space="0" w:color="auto"/>
                    <w:right w:val="none" w:sz="0" w:space="0" w:color="auto"/>
                  </w:divBdr>
                </w:div>
              </w:divsChild>
            </w:div>
            <w:div w:id="891229933">
              <w:marLeft w:val="0"/>
              <w:marRight w:val="0"/>
              <w:marTop w:val="0"/>
              <w:marBottom w:val="0"/>
              <w:divBdr>
                <w:top w:val="none" w:sz="0" w:space="0" w:color="auto"/>
                <w:left w:val="none" w:sz="0" w:space="0" w:color="auto"/>
                <w:bottom w:val="none" w:sz="0" w:space="0" w:color="auto"/>
                <w:right w:val="none" w:sz="0" w:space="0" w:color="auto"/>
              </w:divBdr>
              <w:divsChild>
                <w:div w:id="1617370863">
                  <w:marLeft w:val="0"/>
                  <w:marRight w:val="0"/>
                  <w:marTop w:val="0"/>
                  <w:marBottom w:val="0"/>
                  <w:divBdr>
                    <w:top w:val="none" w:sz="0" w:space="0" w:color="auto"/>
                    <w:left w:val="none" w:sz="0" w:space="0" w:color="auto"/>
                    <w:bottom w:val="none" w:sz="0" w:space="0" w:color="auto"/>
                    <w:right w:val="none" w:sz="0" w:space="0" w:color="auto"/>
                  </w:divBdr>
                </w:div>
              </w:divsChild>
            </w:div>
            <w:div w:id="919945557">
              <w:marLeft w:val="0"/>
              <w:marRight w:val="0"/>
              <w:marTop w:val="0"/>
              <w:marBottom w:val="0"/>
              <w:divBdr>
                <w:top w:val="none" w:sz="0" w:space="0" w:color="auto"/>
                <w:left w:val="none" w:sz="0" w:space="0" w:color="auto"/>
                <w:bottom w:val="none" w:sz="0" w:space="0" w:color="auto"/>
                <w:right w:val="none" w:sz="0" w:space="0" w:color="auto"/>
              </w:divBdr>
              <w:divsChild>
                <w:div w:id="371266688">
                  <w:marLeft w:val="0"/>
                  <w:marRight w:val="0"/>
                  <w:marTop w:val="0"/>
                  <w:marBottom w:val="0"/>
                  <w:divBdr>
                    <w:top w:val="none" w:sz="0" w:space="0" w:color="auto"/>
                    <w:left w:val="none" w:sz="0" w:space="0" w:color="auto"/>
                    <w:bottom w:val="none" w:sz="0" w:space="0" w:color="auto"/>
                    <w:right w:val="none" w:sz="0" w:space="0" w:color="auto"/>
                  </w:divBdr>
                </w:div>
                <w:div w:id="18706361">
                  <w:marLeft w:val="0"/>
                  <w:marRight w:val="0"/>
                  <w:marTop w:val="0"/>
                  <w:marBottom w:val="0"/>
                  <w:divBdr>
                    <w:top w:val="none" w:sz="0" w:space="0" w:color="auto"/>
                    <w:left w:val="none" w:sz="0" w:space="0" w:color="auto"/>
                    <w:bottom w:val="none" w:sz="0" w:space="0" w:color="auto"/>
                    <w:right w:val="none" w:sz="0" w:space="0" w:color="auto"/>
                  </w:divBdr>
                </w:div>
              </w:divsChild>
            </w:div>
            <w:div w:id="1070347678">
              <w:marLeft w:val="0"/>
              <w:marRight w:val="0"/>
              <w:marTop w:val="0"/>
              <w:marBottom w:val="0"/>
              <w:divBdr>
                <w:top w:val="none" w:sz="0" w:space="0" w:color="auto"/>
                <w:left w:val="none" w:sz="0" w:space="0" w:color="auto"/>
                <w:bottom w:val="none" w:sz="0" w:space="0" w:color="auto"/>
                <w:right w:val="none" w:sz="0" w:space="0" w:color="auto"/>
              </w:divBdr>
              <w:divsChild>
                <w:div w:id="2083486437">
                  <w:marLeft w:val="0"/>
                  <w:marRight w:val="0"/>
                  <w:marTop w:val="0"/>
                  <w:marBottom w:val="0"/>
                  <w:divBdr>
                    <w:top w:val="none" w:sz="0" w:space="0" w:color="auto"/>
                    <w:left w:val="none" w:sz="0" w:space="0" w:color="auto"/>
                    <w:bottom w:val="none" w:sz="0" w:space="0" w:color="auto"/>
                    <w:right w:val="none" w:sz="0" w:space="0" w:color="auto"/>
                  </w:divBdr>
                </w:div>
              </w:divsChild>
            </w:div>
            <w:div w:id="1393311163">
              <w:marLeft w:val="0"/>
              <w:marRight w:val="0"/>
              <w:marTop w:val="0"/>
              <w:marBottom w:val="0"/>
              <w:divBdr>
                <w:top w:val="none" w:sz="0" w:space="0" w:color="auto"/>
                <w:left w:val="none" w:sz="0" w:space="0" w:color="auto"/>
                <w:bottom w:val="none" w:sz="0" w:space="0" w:color="auto"/>
                <w:right w:val="none" w:sz="0" w:space="0" w:color="auto"/>
              </w:divBdr>
              <w:divsChild>
                <w:div w:id="1972510995">
                  <w:marLeft w:val="0"/>
                  <w:marRight w:val="0"/>
                  <w:marTop w:val="0"/>
                  <w:marBottom w:val="0"/>
                  <w:divBdr>
                    <w:top w:val="none" w:sz="0" w:space="0" w:color="auto"/>
                    <w:left w:val="none" w:sz="0" w:space="0" w:color="auto"/>
                    <w:bottom w:val="none" w:sz="0" w:space="0" w:color="auto"/>
                    <w:right w:val="none" w:sz="0" w:space="0" w:color="auto"/>
                  </w:divBdr>
                </w:div>
                <w:div w:id="2029521058">
                  <w:marLeft w:val="0"/>
                  <w:marRight w:val="0"/>
                  <w:marTop w:val="0"/>
                  <w:marBottom w:val="0"/>
                  <w:divBdr>
                    <w:top w:val="none" w:sz="0" w:space="0" w:color="auto"/>
                    <w:left w:val="none" w:sz="0" w:space="0" w:color="auto"/>
                    <w:bottom w:val="none" w:sz="0" w:space="0" w:color="auto"/>
                    <w:right w:val="none" w:sz="0" w:space="0" w:color="auto"/>
                  </w:divBdr>
                </w:div>
                <w:div w:id="701856698">
                  <w:marLeft w:val="0"/>
                  <w:marRight w:val="0"/>
                  <w:marTop w:val="0"/>
                  <w:marBottom w:val="0"/>
                  <w:divBdr>
                    <w:top w:val="none" w:sz="0" w:space="0" w:color="auto"/>
                    <w:left w:val="none" w:sz="0" w:space="0" w:color="auto"/>
                    <w:bottom w:val="none" w:sz="0" w:space="0" w:color="auto"/>
                    <w:right w:val="none" w:sz="0" w:space="0" w:color="auto"/>
                  </w:divBdr>
                </w:div>
                <w:div w:id="1403139357">
                  <w:marLeft w:val="0"/>
                  <w:marRight w:val="0"/>
                  <w:marTop w:val="0"/>
                  <w:marBottom w:val="0"/>
                  <w:divBdr>
                    <w:top w:val="none" w:sz="0" w:space="0" w:color="auto"/>
                    <w:left w:val="none" w:sz="0" w:space="0" w:color="auto"/>
                    <w:bottom w:val="none" w:sz="0" w:space="0" w:color="auto"/>
                    <w:right w:val="none" w:sz="0" w:space="0" w:color="auto"/>
                  </w:divBdr>
                </w:div>
                <w:div w:id="678509337">
                  <w:marLeft w:val="0"/>
                  <w:marRight w:val="0"/>
                  <w:marTop w:val="0"/>
                  <w:marBottom w:val="0"/>
                  <w:divBdr>
                    <w:top w:val="none" w:sz="0" w:space="0" w:color="auto"/>
                    <w:left w:val="none" w:sz="0" w:space="0" w:color="auto"/>
                    <w:bottom w:val="none" w:sz="0" w:space="0" w:color="auto"/>
                    <w:right w:val="none" w:sz="0" w:space="0" w:color="auto"/>
                  </w:divBdr>
                </w:div>
                <w:div w:id="1715499574">
                  <w:marLeft w:val="0"/>
                  <w:marRight w:val="0"/>
                  <w:marTop w:val="0"/>
                  <w:marBottom w:val="0"/>
                  <w:divBdr>
                    <w:top w:val="none" w:sz="0" w:space="0" w:color="auto"/>
                    <w:left w:val="none" w:sz="0" w:space="0" w:color="auto"/>
                    <w:bottom w:val="none" w:sz="0" w:space="0" w:color="auto"/>
                    <w:right w:val="none" w:sz="0" w:space="0" w:color="auto"/>
                  </w:divBdr>
                </w:div>
                <w:div w:id="1894541498">
                  <w:marLeft w:val="0"/>
                  <w:marRight w:val="0"/>
                  <w:marTop w:val="0"/>
                  <w:marBottom w:val="0"/>
                  <w:divBdr>
                    <w:top w:val="none" w:sz="0" w:space="0" w:color="auto"/>
                    <w:left w:val="none" w:sz="0" w:space="0" w:color="auto"/>
                    <w:bottom w:val="none" w:sz="0" w:space="0" w:color="auto"/>
                    <w:right w:val="none" w:sz="0" w:space="0" w:color="auto"/>
                  </w:divBdr>
                </w:div>
                <w:div w:id="1266035550">
                  <w:marLeft w:val="0"/>
                  <w:marRight w:val="0"/>
                  <w:marTop w:val="0"/>
                  <w:marBottom w:val="0"/>
                  <w:divBdr>
                    <w:top w:val="none" w:sz="0" w:space="0" w:color="auto"/>
                    <w:left w:val="none" w:sz="0" w:space="0" w:color="auto"/>
                    <w:bottom w:val="none" w:sz="0" w:space="0" w:color="auto"/>
                    <w:right w:val="none" w:sz="0" w:space="0" w:color="auto"/>
                  </w:divBdr>
                </w:div>
                <w:div w:id="1432704618">
                  <w:marLeft w:val="0"/>
                  <w:marRight w:val="0"/>
                  <w:marTop w:val="0"/>
                  <w:marBottom w:val="0"/>
                  <w:divBdr>
                    <w:top w:val="none" w:sz="0" w:space="0" w:color="auto"/>
                    <w:left w:val="none" w:sz="0" w:space="0" w:color="auto"/>
                    <w:bottom w:val="none" w:sz="0" w:space="0" w:color="auto"/>
                    <w:right w:val="none" w:sz="0" w:space="0" w:color="auto"/>
                  </w:divBdr>
                </w:div>
                <w:div w:id="1182234049">
                  <w:marLeft w:val="0"/>
                  <w:marRight w:val="0"/>
                  <w:marTop w:val="0"/>
                  <w:marBottom w:val="0"/>
                  <w:divBdr>
                    <w:top w:val="none" w:sz="0" w:space="0" w:color="auto"/>
                    <w:left w:val="none" w:sz="0" w:space="0" w:color="auto"/>
                    <w:bottom w:val="none" w:sz="0" w:space="0" w:color="auto"/>
                    <w:right w:val="none" w:sz="0" w:space="0" w:color="auto"/>
                  </w:divBdr>
                </w:div>
                <w:div w:id="187135478">
                  <w:marLeft w:val="0"/>
                  <w:marRight w:val="0"/>
                  <w:marTop w:val="0"/>
                  <w:marBottom w:val="0"/>
                  <w:divBdr>
                    <w:top w:val="none" w:sz="0" w:space="0" w:color="auto"/>
                    <w:left w:val="none" w:sz="0" w:space="0" w:color="auto"/>
                    <w:bottom w:val="none" w:sz="0" w:space="0" w:color="auto"/>
                    <w:right w:val="none" w:sz="0" w:space="0" w:color="auto"/>
                  </w:divBdr>
                </w:div>
                <w:div w:id="88041853">
                  <w:marLeft w:val="0"/>
                  <w:marRight w:val="0"/>
                  <w:marTop w:val="0"/>
                  <w:marBottom w:val="0"/>
                  <w:divBdr>
                    <w:top w:val="none" w:sz="0" w:space="0" w:color="auto"/>
                    <w:left w:val="none" w:sz="0" w:space="0" w:color="auto"/>
                    <w:bottom w:val="none" w:sz="0" w:space="0" w:color="auto"/>
                    <w:right w:val="none" w:sz="0" w:space="0" w:color="auto"/>
                  </w:divBdr>
                </w:div>
                <w:div w:id="2141681314">
                  <w:marLeft w:val="0"/>
                  <w:marRight w:val="0"/>
                  <w:marTop w:val="0"/>
                  <w:marBottom w:val="0"/>
                  <w:divBdr>
                    <w:top w:val="none" w:sz="0" w:space="0" w:color="auto"/>
                    <w:left w:val="none" w:sz="0" w:space="0" w:color="auto"/>
                    <w:bottom w:val="none" w:sz="0" w:space="0" w:color="auto"/>
                    <w:right w:val="none" w:sz="0" w:space="0" w:color="auto"/>
                  </w:divBdr>
                </w:div>
              </w:divsChild>
            </w:div>
            <w:div w:id="1358316231">
              <w:marLeft w:val="0"/>
              <w:marRight w:val="0"/>
              <w:marTop w:val="0"/>
              <w:marBottom w:val="0"/>
              <w:divBdr>
                <w:top w:val="none" w:sz="0" w:space="0" w:color="auto"/>
                <w:left w:val="none" w:sz="0" w:space="0" w:color="auto"/>
                <w:bottom w:val="none" w:sz="0" w:space="0" w:color="auto"/>
                <w:right w:val="none" w:sz="0" w:space="0" w:color="auto"/>
              </w:divBdr>
              <w:divsChild>
                <w:div w:id="1325622474">
                  <w:marLeft w:val="0"/>
                  <w:marRight w:val="0"/>
                  <w:marTop w:val="0"/>
                  <w:marBottom w:val="0"/>
                  <w:divBdr>
                    <w:top w:val="none" w:sz="0" w:space="0" w:color="auto"/>
                    <w:left w:val="none" w:sz="0" w:space="0" w:color="auto"/>
                    <w:bottom w:val="none" w:sz="0" w:space="0" w:color="auto"/>
                    <w:right w:val="none" w:sz="0" w:space="0" w:color="auto"/>
                  </w:divBdr>
                </w:div>
                <w:div w:id="1219439945">
                  <w:marLeft w:val="0"/>
                  <w:marRight w:val="0"/>
                  <w:marTop w:val="0"/>
                  <w:marBottom w:val="0"/>
                  <w:divBdr>
                    <w:top w:val="none" w:sz="0" w:space="0" w:color="auto"/>
                    <w:left w:val="none" w:sz="0" w:space="0" w:color="auto"/>
                    <w:bottom w:val="none" w:sz="0" w:space="0" w:color="auto"/>
                    <w:right w:val="none" w:sz="0" w:space="0" w:color="auto"/>
                  </w:divBdr>
                </w:div>
              </w:divsChild>
            </w:div>
            <w:div w:id="207838866">
              <w:marLeft w:val="0"/>
              <w:marRight w:val="0"/>
              <w:marTop w:val="0"/>
              <w:marBottom w:val="0"/>
              <w:divBdr>
                <w:top w:val="none" w:sz="0" w:space="0" w:color="auto"/>
                <w:left w:val="none" w:sz="0" w:space="0" w:color="auto"/>
                <w:bottom w:val="none" w:sz="0" w:space="0" w:color="auto"/>
                <w:right w:val="none" w:sz="0" w:space="0" w:color="auto"/>
              </w:divBdr>
              <w:divsChild>
                <w:div w:id="1642879907">
                  <w:marLeft w:val="0"/>
                  <w:marRight w:val="0"/>
                  <w:marTop w:val="0"/>
                  <w:marBottom w:val="0"/>
                  <w:divBdr>
                    <w:top w:val="none" w:sz="0" w:space="0" w:color="auto"/>
                    <w:left w:val="none" w:sz="0" w:space="0" w:color="auto"/>
                    <w:bottom w:val="none" w:sz="0" w:space="0" w:color="auto"/>
                    <w:right w:val="none" w:sz="0" w:space="0" w:color="auto"/>
                  </w:divBdr>
                </w:div>
              </w:divsChild>
            </w:div>
            <w:div w:id="1955478247">
              <w:marLeft w:val="0"/>
              <w:marRight w:val="0"/>
              <w:marTop w:val="0"/>
              <w:marBottom w:val="0"/>
              <w:divBdr>
                <w:top w:val="none" w:sz="0" w:space="0" w:color="auto"/>
                <w:left w:val="none" w:sz="0" w:space="0" w:color="auto"/>
                <w:bottom w:val="none" w:sz="0" w:space="0" w:color="auto"/>
                <w:right w:val="none" w:sz="0" w:space="0" w:color="auto"/>
              </w:divBdr>
              <w:divsChild>
                <w:div w:id="954794661">
                  <w:marLeft w:val="0"/>
                  <w:marRight w:val="0"/>
                  <w:marTop w:val="0"/>
                  <w:marBottom w:val="0"/>
                  <w:divBdr>
                    <w:top w:val="none" w:sz="0" w:space="0" w:color="auto"/>
                    <w:left w:val="none" w:sz="0" w:space="0" w:color="auto"/>
                    <w:bottom w:val="none" w:sz="0" w:space="0" w:color="auto"/>
                    <w:right w:val="none" w:sz="0" w:space="0" w:color="auto"/>
                  </w:divBdr>
                </w:div>
              </w:divsChild>
            </w:div>
            <w:div w:id="1016539354">
              <w:marLeft w:val="0"/>
              <w:marRight w:val="0"/>
              <w:marTop w:val="0"/>
              <w:marBottom w:val="0"/>
              <w:divBdr>
                <w:top w:val="none" w:sz="0" w:space="0" w:color="auto"/>
                <w:left w:val="none" w:sz="0" w:space="0" w:color="auto"/>
                <w:bottom w:val="none" w:sz="0" w:space="0" w:color="auto"/>
                <w:right w:val="none" w:sz="0" w:space="0" w:color="auto"/>
              </w:divBdr>
              <w:divsChild>
                <w:div w:id="1368871583">
                  <w:marLeft w:val="0"/>
                  <w:marRight w:val="0"/>
                  <w:marTop w:val="0"/>
                  <w:marBottom w:val="0"/>
                  <w:divBdr>
                    <w:top w:val="none" w:sz="0" w:space="0" w:color="auto"/>
                    <w:left w:val="none" w:sz="0" w:space="0" w:color="auto"/>
                    <w:bottom w:val="none" w:sz="0" w:space="0" w:color="auto"/>
                    <w:right w:val="none" w:sz="0" w:space="0" w:color="auto"/>
                  </w:divBdr>
                </w:div>
                <w:div w:id="904223706">
                  <w:marLeft w:val="0"/>
                  <w:marRight w:val="0"/>
                  <w:marTop w:val="0"/>
                  <w:marBottom w:val="0"/>
                  <w:divBdr>
                    <w:top w:val="none" w:sz="0" w:space="0" w:color="auto"/>
                    <w:left w:val="none" w:sz="0" w:space="0" w:color="auto"/>
                    <w:bottom w:val="none" w:sz="0" w:space="0" w:color="auto"/>
                    <w:right w:val="none" w:sz="0" w:space="0" w:color="auto"/>
                  </w:divBdr>
                </w:div>
                <w:div w:id="1645313541">
                  <w:marLeft w:val="0"/>
                  <w:marRight w:val="0"/>
                  <w:marTop w:val="0"/>
                  <w:marBottom w:val="0"/>
                  <w:divBdr>
                    <w:top w:val="none" w:sz="0" w:space="0" w:color="auto"/>
                    <w:left w:val="none" w:sz="0" w:space="0" w:color="auto"/>
                    <w:bottom w:val="none" w:sz="0" w:space="0" w:color="auto"/>
                    <w:right w:val="none" w:sz="0" w:space="0" w:color="auto"/>
                  </w:divBdr>
                </w:div>
                <w:div w:id="815955100">
                  <w:marLeft w:val="0"/>
                  <w:marRight w:val="0"/>
                  <w:marTop w:val="0"/>
                  <w:marBottom w:val="0"/>
                  <w:divBdr>
                    <w:top w:val="none" w:sz="0" w:space="0" w:color="auto"/>
                    <w:left w:val="none" w:sz="0" w:space="0" w:color="auto"/>
                    <w:bottom w:val="none" w:sz="0" w:space="0" w:color="auto"/>
                    <w:right w:val="none" w:sz="0" w:space="0" w:color="auto"/>
                  </w:divBdr>
                </w:div>
                <w:div w:id="499350562">
                  <w:marLeft w:val="0"/>
                  <w:marRight w:val="0"/>
                  <w:marTop w:val="0"/>
                  <w:marBottom w:val="0"/>
                  <w:divBdr>
                    <w:top w:val="none" w:sz="0" w:space="0" w:color="auto"/>
                    <w:left w:val="none" w:sz="0" w:space="0" w:color="auto"/>
                    <w:bottom w:val="none" w:sz="0" w:space="0" w:color="auto"/>
                    <w:right w:val="none" w:sz="0" w:space="0" w:color="auto"/>
                  </w:divBdr>
                </w:div>
                <w:div w:id="1235697488">
                  <w:marLeft w:val="0"/>
                  <w:marRight w:val="0"/>
                  <w:marTop w:val="0"/>
                  <w:marBottom w:val="0"/>
                  <w:divBdr>
                    <w:top w:val="none" w:sz="0" w:space="0" w:color="auto"/>
                    <w:left w:val="none" w:sz="0" w:space="0" w:color="auto"/>
                    <w:bottom w:val="none" w:sz="0" w:space="0" w:color="auto"/>
                    <w:right w:val="none" w:sz="0" w:space="0" w:color="auto"/>
                  </w:divBdr>
                </w:div>
                <w:div w:id="2142838557">
                  <w:marLeft w:val="0"/>
                  <w:marRight w:val="0"/>
                  <w:marTop w:val="0"/>
                  <w:marBottom w:val="0"/>
                  <w:divBdr>
                    <w:top w:val="none" w:sz="0" w:space="0" w:color="auto"/>
                    <w:left w:val="none" w:sz="0" w:space="0" w:color="auto"/>
                    <w:bottom w:val="none" w:sz="0" w:space="0" w:color="auto"/>
                    <w:right w:val="none" w:sz="0" w:space="0" w:color="auto"/>
                  </w:divBdr>
                </w:div>
                <w:div w:id="446198441">
                  <w:marLeft w:val="0"/>
                  <w:marRight w:val="0"/>
                  <w:marTop w:val="0"/>
                  <w:marBottom w:val="0"/>
                  <w:divBdr>
                    <w:top w:val="none" w:sz="0" w:space="0" w:color="auto"/>
                    <w:left w:val="none" w:sz="0" w:space="0" w:color="auto"/>
                    <w:bottom w:val="none" w:sz="0" w:space="0" w:color="auto"/>
                    <w:right w:val="none" w:sz="0" w:space="0" w:color="auto"/>
                  </w:divBdr>
                </w:div>
                <w:div w:id="1791431326">
                  <w:marLeft w:val="0"/>
                  <w:marRight w:val="0"/>
                  <w:marTop w:val="0"/>
                  <w:marBottom w:val="0"/>
                  <w:divBdr>
                    <w:top w:val="none" w:sz="0" w:space="0" w:color="auto"/>
                    <w:left w:val="none" w:sz="0" w:space="0" w:color="auto"/>
                    <w:bottom w:val="none" w:sz="0" w:space="0" w:color="auto"/>
                    <w:right w:val="none" w:sz="0" w:space="0" w:color="auto"/>
                  </w:divBdr>
                </w:div>
              </w:divsChild>
            </w:div>
            <w:div w:id="1682392799">
              <w:marLeft w:val="0"/>
              <w:marRight w:val="0"/>
              <w:marTop w:val="0"/>
              <w:marBottom w:val="0"/>
              <w:divBdr>
                <w:top w:val="none" w:sz="0" w:space="0" w:color="auto"/>
                <w:left w:val="none" w:sz="0" w:space="0" w:color="auto"/>
                <w:bottom w:val="none" w:sz="0" w:space="0" w:color="auto"/>
                <w:right w:val="none" w:sz="0" w:space="0" w:color="auto"/>
              </w:divBdr>
              <w:divsChild>
                <w:div w:id="1506049107">
                  <w:marLeft w:val="0"/>
                  <w:marRight w:val="0"/>
                  <w:marTop w:val="0"/>
                  <w:marBottom w:val="0"/>
                  <w:divBdr>
                    <w:top w:val="none" w:sz="0" w:space="0" w:color="auto"/>
                    <w:left w:val="none" w:sz="0" w:space="0" w:color="auto"/>
                    <w:bottom w:val="none" w:sz="0" w:space="0" w:color="auto"/>
                    <w:right w:val="none" w:sz="0" w:space="0" w:color="auto"/>
                  </w:divBdr>
                </w:div>
                <w:div w:id="952319213">
                  <w:marLeft w:val="0"/>
                  <w:marRight w:val="0"/>
                  <w:marTop w:val="0"/>
                  <w:marBottom w:val="0"/>
                  <w:divBdr>
                    <w:top w:val="none" w:sz="0" w:space="0" w:color="auto"/>
                    <w:left w:val="none" w:sz="0" w:space="0" w:color="auto"/>
                    <w:bottom w:val="none" w:sz="0" w:space="0" w:color="auto"/>
                    <w:right w:val="none" w:sz="0" w:space="0" w:color="auto"/>
                  </w:divBdr>
                </w:div>
              </w:divsChild>
            </w:div>
            <w:div w:id="1650942611">
              <w:marLeft w:val="0"/>
              <w:marRight w:val="0"/>
              <w:marTop w:val="0"/>
              <w:marBottom w:val="0"/>
              <w:divBdr>
                <w:top w:val="none" w:sz="0" w:space="0" w:color="auto"/>
                <w:left w:val="none" w:sz="0" w:space="0" w:color="auto"/>
                <w:bottom w:val="none" w:sz="0" w:space="0" w:color="auto"/>
                <w:right w:val="none" w:sz="0" w:space="0" w:color="auto"/>
              </w:divBdr>
              <w:divsChild>
                <w:div w:id="71856200">
                  <w:marLeft w:val="0"/>
                  <w:marRight w:val="0"/>
                  <w:marTop w:val="0"/>
                  <w:marBottom w:val="0"/>
                  <w:divBdr>
                    <w:top w:val="none" w:sz="0" w:space="0" w:color="auto"/>
                    <w:left w:val="none" w:sz="0" w:space="0" w:color="auto"/>
                    <w:bottom w:val="none" w:sz="0" w:space="0" w:color="auto"/>
                    <w:right w:val="none" w:sz="0" w:space="0" w:color="auto"/>
                  </w:divBdr>
                </w:div>
                <w:div w:id="431171524">
                  <w:marLeft w:val="0"/>
                  <w:marRight w:val="0"/>
                  <w:marTop w:val="0"/>
                  <w:marBottom w:val="0"/>
                  <w:divBdr>
                    <w:top w:val="none" w:sz="0" w:space="0" w:color="auto"/>
                    <w:left w:val="none" w:sz="0" w:space="0" w:color="auto"/>
                    <w:bottom w:val="none" w:sz="0" w:space="0" w:color="auto"/>
                    <w:right w:val="none" w:sz="0" w:space="0" w:color="auto"/>
                  </w:divBdr>
                </w:div>
                <w:div w:id="427585299">
                  <w:marLeft w:val="0"/>
                  <w:marRight w:val="0"/>
                  <w:marTop w:val="0"/>
                  <w:marBottom w:val="0"/>
                  <w:divBdr>
                    <w:top w:val="none" w:sz="0" w:space="0" w:color="auto"/>
                    <w:left w:val="none" w:sz="0" w:space="0" w:color="auto"/>
                    <w:bottom w:val="none" w:sz="0" w:space="0" w:color="auto"/>
                    <w:right w:val="none" w:sz="0" w:space="0" w:color="auto"/>
                  </w:divBdr>
                </w:div>
                <w:div w:id="1366172789">
                  <w:marLeft w:val="0"/>
                  <w:marRight w:val="0"/>
                  <w:marTop w:val="0"/>
                  <w:marBottom w:val="0"/>
                  <w:divBdr>
                    <w:top w:val="none" w:sz="0" w:space="0" w:color="auto"/>
                    <w:left w:val="none" w:sz="0" w:space="0" w:color="auto"/>
                    <w:bottom w:val="none" w:sz="0" w:space="0" w:color="auto"/>
                    <w:right w:val="none" w:sz="0" w:space="0" w:color="auto"/>
                  </w:divBdr>
                </w:div>
                <w:div w:id="873269975">
                  <w:marLeft w:val="0"/>
                  <w:marRight w:val="0"/>
                  <w:marTop w:val="0"/>
                  <w:marBottom w:val="0"/>
                  <w:divBdr>
                    <w:top w:val="none" w:sz="0" w:space="0" w:color="auto"/>
                    <w:left w:val="none" w:sz="0" w:space="0" w:color="auto"/>
                    <w:bottom w:val="none" w:sz="0" w:space="0" w:color="auto"/>
                    <w:right w:val="none" w:sz="0" w:space="0" w:color="auto"/>
                  </w:divBdr>
                </w:div>
                <w:div w:id="1533029383">
                  <w:marLeft w:val="0"/>
                  <w:marRight w:val="0"/>
                  <w:marTop w:val="0"/>
                  <w:marBottom w:val="0"/>
                  <w:divBdr>
                    <w:top w:val="none" w:sz="0" w:space="0" w:color="auto"/>
                    <w:left w:val="none" w:sz="0" w:space="0" w:color="auto"/>
                    <w:bottom w:val="none" w:sz="0" w:space="0" w:color="auto"/>
                    <w:right w:val="none" w:sz="0" w:space="0" w:color="auto"/>
                  </w:divBdr>
                </w:div>
                <w:div w:id="698623362">
                  <w:marLeft w:val="0"/>
                  <w:marRight w:val="0"/>
                  <w:marTop w:val="0"/>
                  <w:marBottom w:val="0"/>
                  <w:divBdr>
                    <w:top w:val="none" w:sz="0" w:space="0" w:color="auto"/>
                    <w:left w:val="none" w:sz="0" w:space="0" w:color="auto"/>
                    <w:bottom w:val="none" w:sz="0" w:space="0" w:color="auto"/>
                    <w:right w:val="none" w:sz="0" w:space="0" w:color="auto"/>
                  </w:divBdr>
                </w:div>
                <w:div w:id="181749753">
                  <w:marLeft w:val="0"/>
                  <w:marRight w:val="0"/>
                  <w:marTop w:val="0"/>
                  <w:marBottom w:val="0"/>
                  <w:divBdr>
                    <w:top w:val="none" w:sz="0" w:space="0" w:color="auto"/>
                    <w:left w:val="none" w:sz="0" w:space="0" w:color="auto"/>
                    <w:bottom w:val="none" w:sz="0" w:space="0" w:color="auto"/>
                    <w:right w:val="none" w:sz="0" w:space="0" w:color="auto"/>
                  </w:divBdr>
                </w:div>
                <w:div w:id="1180201498">
                  <w:marLeft w:val="0"/>
                  <w:marRight w:val="0"/>
                  <w:marTop w:val="0"/>
                  <w:marBottom w:val="0"/>
                  <w:divBdr>
                    <w:top w:val="none" w:sz="0" w:space="0" w:color="auto"/>
                    <w:left w:val="none" w:sz="0" w:space="0" w:color="auto"/>
                    <w:bottom w:val="none" w:sz="0" w:space="0" w:color="auto"/>
                    <w:right w:val="none" w:sz="0" w:space="0" w:color="auto"/>
                  </w:divBdr>
                </w:div>
                <w:div w:id="2098554216">
                  <w:marLeft w:val="0"/>
                  <w:marRight w:val="0"/>
                  <w:marTop w:val="0"/>
                  <w:marBottom w:val="0"/>
                  <w:divBdr>
                    <w:top w:val="none" w:sz="0" w:space="0" w:color="auto"/>
                    <w:left w:val="none" w:sz="0" w:space="0" w:color="auto"/>
                    <w:bottom w:val="none" w:sz="0" w:space="0" w:color="auto"/>
                    <w:right w:val="none" w:sz="0" w:space="0" w:color="auto"/>
                  </w:divBdr>
                </w:div>
              </w:divsChild>
            </w:div>
            <w:div w:id="1712880231">
              <w:marLeft w:val="0"/>
              <w:marRight w:val="0"/>
              <w:marTop w:val="0"/>
              <w:marBottom w:val="0"/>
              <w:divBdr>
                <w:top w:val="none" w:sz="0" w:space="0" w:color="auto"/>
                <w:left w:val="none" w:sz="0" w:space="0" w:color="auto"/>
                <w:bottom w:val="none" w:sz="0" w:space="0" w:color="auto"/>
                <w:right w:val="none" w:sz="0" w:space="0" w:color="auto"/>
              </w:divBdr>
              <w:divsChild>
                <w:div w:id="900558100">
                  <w:marLeft w:val="0"/>
                  <w:marRight w:val="0"/>
                  <w:marTop w:val="0"/>
                  <w:marBottom w:val="0"/>
                  <w:divBdr>
                    <w:top w:val="none" w:sz="0" w:space="0" w:color="auto"/>
                    <w:left w:val="none" w:sz="0" w:space="0" w:color="auto"/>
                    <w:bottom w:val="none" w:sz="0" w:space="0" w:color="auto"/>
                    <w:right w:val="none" w:sz="0" w:space="0" w:color="auto"/>
                  </w:divBdr>
                </w:div>
                <w:div w:id="1077751474">
                  <w:marLeft w:val="0"/>
                  <w:marRight w:val="0"/>
                  <w:marTop w:val="0"/>
                  <w:marBottom w:val="0"/>
                  <w:divBdr>
                    <w:top w:val="none" w:sz="0" w:space="0" w:color="auto"/>
                    <w:left w:val="none" w:sz="0" w:space="0" w:color="auto"/>
                    <w:bottom w:val="none" w:sz="0" w:space="0" w:color="auto"/>
                    <w:right w:val="none" w:sz="0" w:space="0" w:color="auto"/>
                  </w:divBdr>
                </w:div>
              </w:divsChild>
            </w:div>
            <w:div w:id="1221598586">
              <w:marLeft w:val="0"/>
              <w:marRight w:val="0"/>
              <w:marTop w:val="0"/>
              <w:marBottom w:val="0"/>
              <w:divBdr>
                <w:top w:val="none" w:sz="0" w:space="0" w:color="auto"/>
                <w:left w:val="none" w:sz="0" w:space="0" w:color="auto"/>
                <w:bottom w:val="none" w:sz="0" w:space="0" w:color="auto"/>
                <w:right w:val="none" w:sz="0" w:space="0" w:color="auto"/>
              </w:divBdr>
              <w:divsChild>
                <w:div w:id="2055542294">
                  <w:marLeft w:val="0"/>
                  <w:marRight w:val="0"/>
                  <w:marTop w:val="0"/>
                  <w:marBottom w:val="0"/>
                  <w:divBdr>
                    <w:top w:val="none" w:sz="0" w:space="0" w:color="auto"/>
                    <w:left w:val="none" w:sz="0" w:space="0" w:color="auto"/>
                    <w:bottom w:val="none" w:sz="0" w:space="0" w:color="auto"/>
                    <w:right w:val="none" w:sz="0" w:space="0" w:color="auto"/>
                  </w:divBdr>
                </w:div>
              </w:divsChild>
            </w:div>
            <w:div w:id="197471888">
              <w:marLeft w:val="0"/>
              <w:marRight w:val="0"/>
              <w:marTop w:val="0"/>
              <w:marBottom w:val="0"/>
              <w:divBdr>
                <w:top w:val="none" w:sz="0" w:space="0" w:color="auto"/>
                <w:left w:val="none" w:sz="0" w:space="0" w:color="auto"/>
                <w:bottom w:val="none" w:sz="0" w:space="0" w:color="auto"/>
                <w:right w:val="none" w:sz="0" w:space="0" w:color="auto"/>
              </w:divBdr>
              <w:divsChild>
                <w:div w:id="1350058636">
                  <w:marLeft w:val="0"/>
                  <w:marRight w:val="0"/>
                  <w:marTop w:val="0"/>
                  <w:marBottom w:val="0"/>
                  <w:divBdr>
                    <w:top w:val="none" w:sz="0" w:space="0" w:color="auto"/>
                    <w:left w:val="none" w:sz="0" w:space="0" w:color="auto"/>
                    <w:bottom w:val="none" w:sz="0" w:space="0" w:color="auto"/>
                    <w:right w:val="none" w:sz="0" w:space="0" w:color="auto"/>
                  </w:divBdr>
                </w:div>
              </w:divsChild>
            </w:div>
            <w:div w:id="1349789967">
              <w:marLeft w:val="0"/>
              <w:marRight w:val="0"/>
              <w:marTop w:val="0"/>
              <w:marBottom w:val="0"/>
              <w:divBdr>
                <w:top w:val="none" w:sz="0" w:space="0" w:color="auto"/>
                <w:left w:val="none" w:sz="0" w:space="0" w:color="auto"/>
                <w:bottom w:val="none" w:sz="0" w:space="0" w:color="auto"/>
                <w:right w:val="none" w:sz="0" w:space="0" w:color="auto"/>
              </w:divBdr>
              <w:divsChild>
                <w:div w:id="169765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49239">
          <w:marLeft w:val="0"/>
          <w:marRight w:val="0"/>
          <w:marTop w:val="0"/>
          <w:marBottom w:val="0"/>
          <w:divBdr>
            <w:top w:val="none" w:sz="0" w:space="0" w:color="auto"/>
            <w:left w:val="none" w:sz="0" w:space="0" w:color="auto"/>
            <w:bottom w:val="none" w:sz="0" w:space="0" w:color="auto"/>
            <w:right w:val="none" w:sz="0" w:space="0" w:color="auto"/>
          </w:divBdr>
        </w:div>
        <w:div w:id="706101889">
          <w:marLeft w:val="0"/>
          <w:marRight w:val="0"/>
          <w:marTop w:val="0"/>
          <w:marBottom w:val="0"/>
          <w:divBdr>
            <w:top w:val="none" w:sz="0" w:space="0" w:color="auto"/>
            <w:left w:val="none" w:sz="0" w:space="0" w:color="auto"/>
            <w:bottom w:val="none" w:sz="0" w:space="0" w:color="auto"/>
            <w:right w:val="none" w:sz="0" w:space="0" w:color="auto"/>
          </w:divBdr>
        </w:div>
        <w:div w:id="1426148012">
          <w:marLeft w:val="-75"/>
          <w:marRight w:val="0"/>
          <w:marTop w:val="30"/>
          <w:marBottom w:val="30"/>
          <w:divBdr>
            <w:top w:val="none" w:sz="0" w:space="0" w:color="auto"/>
            <w:left w:val="none" w:sz="0" w:space="0" w:color="auto"/>
            <w:bottom w:val="none" w:sz="0" w:space="0" w:color="auto"/>
            <w:right w:val="none" w:sz="0" w:space="0" w:color="auto"/>
          </w:divBdr>
          <w:divsChild>
            <w:div w:id="839006464">
              <w:marLeft w:val="0"/>
              <w:marRight w:val="0"/>
              <w:marTop w:val="0"/>
              <w:marBottom w:val="0"/>
              <w:divBdr>
                <w:top w:val="none" w:sz="0" w:space="0" w:color="auto"/>
                <w:left w:val="none" w:sz="0" w:space="0" w:color="auto"/>
                <w:bottom w:val="none" w:sz="0" w:space="0" w:color="auto"/>
                <w:right w:val="none" w:sz="0" w:space="0" w:color="auto"/>
              </w:divBdr>
              <w:divsChild>
                <w:div w:id="1861356930">
                  <w:marLeft w:val="0"/>
                  <w:marRight w:val="0"/>
                  <w:marTop w:val="0"/>
                  <w:marBottom w:val="0"/>
                  <w:divBdr>
                    <w:top w:val="none" w:sz="0" w:space="0" w:color="auto"/>
                    <w:left w:val="none" w:sz="0" w:space="0" w:color="auto"/>
                    <w:bottom w:val="none" w:sz="0" w:space="0" w:color="auto"/>
                    <w:right w:val="none" w:sz="0" w:space="0" w:color="auto"/>
                  </w:divBdr>
                </w:div>
              </w:divsChild>
            </w:div>
            <w:div w:id="2061905480">
              <w:marLeft w:val="0"/>
              <w:marRight w:val="0"/>
              <w:marTop w:val="0"/>
              <w:marBottom w:val="0"/>
              <w:divBdr>
                <w:top w:val="none" w:sz="0" w:space="0" w:color="auto"/>
                <w:left w:val="none" w:sz="0" w:space="0" w:color="auto"/>
                <w:bottom w:val="none" w:sz="0" w:space="0" w:color="auto"/>
                <w:right w:val="none" w:sz="0" w:space="0" w:color="auto"/>
              </w:divBdr>
              <w:divsChild>
                <w:div w:id="1169980942">
                  <w:marLeft w:val="0"/>
                  <w:marRight w:val="0"/>
                  <w:marTop w:val="0"/>
                  <w:marBottom w:val="0"/>
                  <w:divBdr>
                    <w:top w:val="none" w:sz="0" w:space="0" w:color="auto"/>
                    <w:left w:val="none" w:sz="0" w:space="0" w:color="auto"/>
                    <w:bottom w:val="none" w:sz="0" w:space="0" w:color="auto"/>
                    <w:right w:val="none" w:sz="0" w:space="0" w:color="auto"/>
                  </w:divBdr>
                </w:div>
              </w:divsChild>
            </w:div>
            <w:div w:id="982202164">
              <w:marLeft w:val="0"/>
              <w:marRight w:val="0"/>
              <w:marTop w:val="0"/>
              <w:marBottom w:val="0"/>
              <w:divBdr>
                <w:top w:val="none" w:sz="0" w:space="0" w:color="auto"/>
                <w:left w:val="none" w:sz="0" w:space="0" w:color="auto"/>
                <w:bottom w:val="none" w:sz="0" w:space="0" w:color="auto"/>
                <w:right w:val="none" w:sz="0" w:space="0" w:color="auto"/>
              </w:divBdr>
              <w:divsChild>
                <w:div w:id="604003800">
                  <w:marLeft w:val="0"/>
                  <w:marRight w:val="0"/>
                  <w:marTop w:val="0"/>
                  <w:marBottom w:val="0"/>
                  <w:divBdr>
                    <w:top w:val="none" w:sz="0" w:space="0" w:color="auto"/>
                    <w:left w:val="none" w:sz="0" w:space="0" w:color="auto"/>
                    <w:bottom w:val="none" w:sz="0" w:space="0" w:color="auto"/>
                    <w:right w:val="none" w:sz="0" w:space="0" w:color="auto"/>
                  </w:divBdr>
                </w:div>
              </w:divsChild>
            </w:div>
            <w:div w:id="1000277273">
              <w:marLeft w:val="0"/>
              <w:marRight w:val="0"/>
              <w:marTop w:val="0"/>
              <w:marBottom w:val="0"/>
              <w:divBdr>
                <w:top w:val="none" w:sz="0" w:space="0" w:color="auto"/>
                <w:left w:val="none" w:sz="0" w:space="0" w:color="auto"/>
                <w:bottom w:val="none" w:sz="0" w:space="0" w:color="auto"/>
                <w:right w:val="none" w:sz="0" w:space="0" w:color="auto"/>
              </w:divBdr>
              <w:divsChild>
                <w:div w:id="1582136891">
                  <w:marLeft w:val="0"/>
                  <w:marRight w:val="0"/>
                  <w:marTop w:val="0"/>
                  <w:marBottom w:val="0"/>
                  <w:divBdr>
                    <w:top w:val="none" w:sz="0" w:space="0" w:color="auto"/>
                    <w:left w:val="none" w:sz="0" w:space="0" w:color="auto"/>
                    <w:bottom w:val="none" w:sz="0" w:space="0" w:color="auto"/>
                    <w:right w:val="none" w:sz="0" w:space="0" w:color="auto"/>
                  </w:divBdr>
                </w:div>
              </w:divsChild>
            </w:div>
            <w:div w:id="1881673964">
              <w:marLeft w:val="0"/>
              <w:marRight w:val="0"/>
              <w:marTop w:val="0"/>
              <w:marBottom w:val="0"/>
              <w:divBdr>
                <w:top w:val="none" w:sz="0" w:space="0" w:color="auto"/>
                <w:left w:val="none" w:sz="0" w:space="0" w:color="auto"/>
                <w:bottom w:val="none" w:sz="0" w:space="0" w:color="auto"/>
                <w:right w:val="none" w:sz="0" w:space="0" w:color="auto"/>
              </w:divBdr>
              <w:divsChild>
                <w:div w:id="480007434">
                  <w:marLeft w:val="0"/>
                  <w:marRight w:val="0"/>
                  <w:marTop w:val="0"/>
                  <w:marBottom w:val="0"/>
                  <w:divBdr>
                    <w:top w:val="none" w:sz="0" w:space="0" w:color="auto"/>
                    <w:left w:val="none" w:sz="0" w:space="0" w:color="auto"/>
                    <w:bottom w:val="none" w:sz="0" w:space="0" w:color="auto"/>
                    <w:right w:val="none" w:sz="0" w:space="0" w:color="auto"/>
                  </w:divBdr>
                </w:div>
              </w:divsChild>
            </w:div>
            <w:div w:id="1213880174">
              <w:marLeft w:val="0"/>
              <w:marRight w:val="0"/>
              <w:marTop w:val="0"/>
              <w:marBottom w:val="0"/>
              <w:divBdr>
                <w:top w:val="none" w:sz="0" w:space="0" w:color="auto"/>
                <w:left w:val="none" w:sz="0" w:space="0" w:color="auto"/>
                <w:bottom w:val="none" w:sz="0" w:space="0" w:color="auto"/>
                <w:right w:val="none" w:sz="0" w:space="0" w:color="auto"/>
              </w:divBdr>
              <w:divsChild>
                <w:div w:id="861044253">
                  <w:marLeft w:val="0"/>
                  <w:marRight w:val="0"/>
                  <w:marTop w:val="0"/>
                  <w:marBottom w:val="0"/>
                  <w:divBdr>
                    <w:top w:val="none" w:sz="0" w:space="0" w:color="auto"/>
                    <w:left w:val="none" w:sz="0" w:space="0" w:color="auto"/>
                    <w:bottom w:val="none" w:sz="0" w:space="0" w:color="auto"/>
                    <w:right w:val="none" w:sz="0" w:space="0" w:color="auto"/>
                  </w:divBdr>
                </w:div>
              </w:divsChild>
            </w:div>
            <w:div w:id="1827747360">
              <w:marLeft w:val="0"/>
              <w:marRight w:val="0"/>
              <w:marTop w:val="0"/>
              <w:marBottom w:val="0"/>
              <w:divBdr>
                <w:top w:val="none" w:sz="0" w:space="0" w:color="auto"/>
                <w:left w:val="none" w:sz="0" w:space="0" w:color="auto"/>
                <w:bottom w:val="none" w:sz="0" w:space="0" w:color="auto"/>
                <w:right w:val="none" w:sz="0" w:space="0" w:color="auto"/>
              </w:divBdr>
              <w:divsChild>
                <w:div w:id="1022630563">
                  <w:marLeft w:val="0"/>
                  <w:marRight w:val="0"/>
                  <w:marTop w:val="0"/>
                  <w:marBottom w:val="0"/>
                  <w:divBdr>
                    <w:top w:val="none" w:sz="0" w:space="0" w:color="auto"/>
                    <w:left w:val="none" w:sz="0" w:space="0" w:color="auto"/>
                    <w:bottom w:val="none" w:sz="0" w:space="0" w:color="auto"/>
                    <w:right w:val="none" w:sz="0" w:space="0" w:color="auto"/>
                  </w:divBdr>
                </w:div>
              </w:divsChild>
            </w:div>
            <w:div w:id="1144617275">
              <w:marLeft w:val="0"/>
              <w:marRight w:val="0"/>
              <w:marTop w:val="0"/>
              <w:marBottom w:val="0"/>
              <w:divBdr>
                <w:top w:val="none" w:sz="0" w:space="0" w:color="auto"/>
                <w:left w:val="none" w:sz="0" w:space="0" w:color="auto"/>
                <w:bottom w:val="none" w:sz="0" w:space="0" w:color="auto"/>
                <w:right w:val="none" w:sz="0" w:space="0" w:color="auto"/>
              </w:divBdr>
              <w:divsChild>
                <w:div w:id="20479951">
                  <w:marLeft w:val="0"/>
                  <w:marRight w:val="0"/>
                  <w:marTop w:val="0"/>
                  <w:marBottom w:val="0"/>
                  <w:divBdr>
                    <w:top w:val="none" w:sz="0" w:space="0" w:color="auto"/>
                    <w:left w:val="none" w:sz="0" w:space="0" w:color="auto"/>
                    <w:bottom w:val="none" w:sz="0" w:space="0" w:color="auto"/>
                    <w:right w:val="none" w:sz="0" w:space="0" w:color="auto"/>
                  </w:divBdr>
                </w:div>
              </w:divsChild>
            </w:div>
            <w:div w:id="1125391968">
              <w:marLeft w:val="0"/>
              <w:marRight w:val="0"/>
              <w:marTop w:val="0"/>
              <w:marBottom w:val="0"/>
              <w:divBdr>
                <w:top w:val="none" w:sz="0" w:space="0" w:color="auto"/>
                <w:left w:val="none" w:sz="0" w:space="0" w:color="auto"/>
                <w:bottom w:val="none" w:sz="0" w:space="0" w:color="auto"/>
                <w:right w:val="none" w:sz="0" w:space="0" w:color="auto"/>
              </w:divBdr>
              <w:divsChild>
                <w:div w:id="51660169">
                  <w:marLeft w:val="0"/>
                  <w:marRight w:val="0"/>
                  <w:marTop w:val="0"/>
                  <w:marBottom w:val="0"/>
                  <w:divBdr>
                    <w:top w:val="none" w:sz="0" w:space="0" w:color="auto"/>
                    <w:left w:val="none" w:sz="0" w:space="0" w:color="auto"/>
                    <w:bottom w:val="none" w:sz="0" w:space="0" w:color="auto"/>
                    <w:right w:val="none" w:sz="0" w:space="0" w:color="auto"/>
                  </w:divBdr>
                </w:div>
              </w:divsChild>
            </w:div>
            <w:div w:id="1123887039">
              <w:marLeft w:val="0"/>
              <w:marRight w:val="0"/>
              <w:marTop w:val="0"/>
              <w:marBottom w:val="0"/>
              <w:divBdr>
                <w:top w:val="none" w:sz="0" w:space="0" w:color="auto"/>
                <w:left w:val="none" w:sz="0" w:space="0" w:color="auto"/>
                <w:bottom w:val="none" w:sz="0" w:space="0" w:color="auto"/>
                <w:right w:val="none" w:sz="0" w:space="0" w:color="auto"/>
              </w:divBdr>
              <w:divsChild>
                <w:div w:id="1395085159">
                  <w:marLeft w:val="0"/>
                  <w:marRight w:val="0"/>
                  <w:marTop w:val="0"/>
                  <w:marBottom w:val="0"/>
                  <w:divBdr>
                    <w:top w:val="none" w:sz="0" w:space="0" w:color="auto"/>
                    <w:left w:val="none" w:sz="0" w:space="0" w:color="auto"/>
                    <w:bottom w:val="none" w:sz="0" w:space="0" w:color="auto"/>
                    <w:right w:val="none" w:sz="0" w:space="0" w:color="auto"/>
                  </w:divBdr>
                </w:div>
              </w:divsChild>
            </w:div>
            <w:div w:id="42604237">
              <w:marLeft w:val="0"/>
              <w:marRight w:val="0"/>
              <w:marTop w:val="0"/>
              <w:marBottom w:val="0"/>
              <w:divBdr>
                <w:top w:val="none" w:sz="0" w:space="0" w:color="auto"/>
                <w:left w:val="none" w:sz="0" w:space="0" w:color="auto"/>
                <w:bottom w:val="none" w:sz="0" w:space="0" w:color="auto"/>
                <w:right w:val="none" w:sz="0" w:space="0" w:color="auto"/>
              </w:divBdr>
              <w:divsChild>
                <w:div w:id="1828278037">
                  <w:marLeft w:val="0"/>
                  <w:marRight w:val="0"/>
                  <w:marTop w:val="0"/>
                  <w:marBottom w:val="0"/>
                  <w:divBdr>
                    <w:top w:val="none" w:sz="0" w:space="0" w:color="auto"/>
                    <w:left w:val="none" w:sz="0" w:space="0" w:color="auto"/>
                    <w:bottom w:val="none" w:sz="0" w:space="0" w:color="auto"/>
                    <w:right w:val="none" w:sz="0" w:space="0" w:color="auto"/>
                  </w:divBdr>
                </w:div>
              </w:divsChild>
            </w:div>
            <w:div w:id="897013848">
              <w:marLeft w:val="0"/>
              <w:marRight w:val="0"/>
              <w:marTop w:val="0"/>
              <w:marBottom w:val="0"/>
              <w:divBdr>
                <w:top w:val="none" w:sz="0" w:space="0" w:color="auto"/>
                <w:left w:val="none" w:sz="0" w:space="0" w:color="auto"/>
                <w:bottom w:val="none" w:sz="0" w:space="0" w:color="auto"/>
                <w:right w:val="none" w:sz="0" w:space="0" w:color="auto"/>
              </w:divBdr>
              <w:divsChild>
                <w:div w:id="1074350700">
                  <w:marLeft w:val="0"/>
                  <w:marRight w:val="0"/>
                  <w:marTop w:val="0"/>
                  <w:marBottom w:val="0"/>
                  <w:divBdr>
                    <w:top w:val="none" w:sz="0" w:space="0" w:color="auto"/>
                    <w:left w:val="none" w:sz="0" w:space="0" w:color="auto"/>
                    <w:bottom w:val="none" w:sz="0" w:space="0" w:color="auto"/>
                    <w:right w:val="none" w:sz="0" w:space="0" w:color="auto"/>
                  </w:divBdr>
                </w:div>
              </w:divsChild>
            </w:div>
            <w:div w:id="1053625583">
              <w:marLeft w:val="0"/>
              <w:marRight w:val="0"/>
              <w:marTop w:val="0"/>
              <w:marBottom w:val="0"/>
              <w:divBdr>
                <w:top w:val="none" w:sz="0" w:space="0" w:color="auto"/>
                <w:left w:val="none" w:sz="0" w:space="0" w:color="auto"/>
                <w:bottom w:val="none" w:sz="0" w:space="0" w:color="auto"/>
                <w:right w:val="none" w:sz="0" w:space="0" w:color="auto"/>
              </w:divBdr>
              <w:divsChild>
                <w:div w:id="1054504533">
                  <w:marLeft w:val="0"/>
                  <w:marRight w:val="0"/>
                  <w:marTop w:val="0"/>
                  <w:marBottom w:val="0"/>
                  <w:divBdr>
                    <w:top w:val="none" w:sz="0" w:space="0" w:color="auto"/>
                    <w:left w:val="none" w:sz="0" w:space="0" w:color="auto"/>
                    <w:bottom w:val="none" w:sz="0" w:space="0" w:color="auto"/>
                    <w:right w:val="none" w:sz="0" w:space="0" w:color="auto"/>
                  </w:divBdr>
                </w:div>
              </w:divsChild>
            </w:div>
            <w:div w:id="87580858">
              <w:marLeft w:val="0"/>
              <w:marRight w:val="0"/>
              <w:marTop w:val="0"/>
              <w:marBottom w:val="0"/>
              <w:divBdr>
                <w:top w:val="none" w:sz="0" w:space="0" w:color="auto"/>
                <w:left w:val="none" w:sz="0" w:space="0" w:color="auto"/>
                <w:bottom w:val="none" w:sz="0" w:space="0" w:color="auto"/>
                <w:right w:val="none" w:sz="0" w:space="0" w:color="auto"/>
              </w:divBdr>
              <w:divsChild>
                <w:div w:id="684671634">
                  <w:marLeft w:val="0"/>
                  <w:marRight w:val="0"/>
                  <w:marTop w:val="0"/>
                  <w:marBottom w:val="0"/>
                  <w:divBdr>
                    <w:top w:val="none" w:sz="0" w:space="0" w:color="auto"/>
                    <w:left w:val="none" w:sz="0" w:space="0" w:color="auto"/>
                    <w:bottom w:val="none" w:sz="0" w:space="0" w:color="auto"/>
                    <w:right w:val="none" w:sz="0" w:space="0" w:color="auto"/>
                  </w:divBdr>
                </w:div>
              </w:divsChild>
            </w:div>
            <w:div w:id="849444554">
              <w:marLeft w:val="0"/>
              <w:marRight w:val="0"/>
              <w:marTop w:val="0"/>
              <w:marBottom w:val="0"/>
              <w:divBdr>
                <w:top w:val="none" w:sz="0" w:space="0" w:color="auto"/>
                <w:left w:val="none" w:sz="0" w:space="0" w:color="auto"/>
                <w:bottom w:val="none" w:sz="0" w:space="0" w:color="auto"/>
                <w:right w:val="none" w:sz="0" w:space="0" w:color="auto"/>
              </w:divBdr>
              <w:divsChild>
                <w:div w:id="1503084987">
                  <w:marLeft w:val="0"/>
                  <w:marRight w:val="0"/>
                  <w:marTop w:val="0"/>
                  <w:marBottom w:val="0"/>
                  <w:divBdr>
                    <w:top w:val="none" w:sz="0" w:space="0" w:color="auto"/>
                    <w:left w:val="none" w:sz="0" w:space="0" w:color="auto"/>
                    <w:bottom w:val="none" w:sz="0" w:space="0" w:color="auto"/>
                    <w:right w:val="none" w:sz="0" w:space="0" w:color="auto"/>
                  </w:divBdr>
                </w:div>
              </w:divsChild>
            </w:div>
            <w:div w:id="29382956">
              <w:marLeft w:val="0"/>
              <w:marRight w:val="0"/>
              <w:marTop w:val="0"/>
              <w:marBottom w:val="0"/>
              <w:divBdr>
                <w:top w:val="none" w:sz="0" w:space="0" w:color="auto"/>
                <w:left w:val="none" w:sz="0" w:space="0" w:color="auto"/>
                <w:bottom w:val="none" w:sz="0" w:space="0" w:color="auto"/>
                <w:right w:val="none" w:sz="0" w:space="0" w:color="auto"/>
              </w:divBdr>
              <w:divsChild>
                <w:div w:id="850873703">
                  <w:marLeft w:val="0"/>
                  <w:marRight w:val="0"/>
                  <w:marTop w:val="0"/>
                  <w:marBottom w:val="0"/>
                  <w:divBdr>
                    <w:top w:val="none" w:sz="0" w:space="0" w:color="auto"/>
                    <w:left w:val="none" w:sz="0" w:space="0" w:color="auto"/>
                    <w:bottom w:val="none" w:sz="0" w:space="0" w:color="auto"/>
                    <w:right w:val="none" w:sz="0" w:space="0" w:color="auto"/>
                  </w:divBdr>
                </w:div>
              </w:divsChild>
            </w:div>
            <w:div w:id="602960548">
              <w:marLeft w:val="0"/>
              <w:marRight w:val="0"/>
              <w:marTop w:val="0"/>
              <w:marBottom w:val="0"/>
              <w:divBdr>
                <w:top w:val="none" w:sz="0" w:space="0" w:color="auto"/>
                <w:left w:val="none" w:sz="0" w:space="0" w:color="auto"/>
                <w:bottom w:val="none" w:sz="0" w:space="0" w:color="auto"/>
                <w:right w:val="none" w:sz="0" w:space="0" w:color="auto"/>
              </w:divBdr>
              <w:divsChild>
                <w:div w:id="420758604">
                  <w:marLeft w:val="0"/>
                  <w:marRight w:val="0"/>
                  <w:marTop w:val="0"/>
                  <w:marBottom w:val="0"/>
                  <w:divBdr>
                    <w:top w:val="none" w:sz="0" w:space="0" w:color="auto"/>
                    <w:left w:val="none" w:sz="0" w:space="0" w:color="auto"/>
                    <w:bottom w:val="none" w:sz="0" w:space="0" w:color="auto"/>
                    <w:right w:val="none" w:sz="0" w:space="0" w:color="auto"/>
                  </w:divBdr>
                </w:div>
              </w:divsChild>
            </w:div>
            <w:div w:id="401031403">
              <w:marLeft w:val="0"/>
              <w:marRight w:val="0"/>
              <w:marTop w:val="0"/>
              <w:marBottom w:val="0"/>
              <w:divBdr>
                <w:top w:val="none" w:sz="0" w:space="0" w:color="auto"/>
                <w:left w:val="none" w:sz="0" w:space="0" w:color="auto"/>
                <w:bottom w:val="none" w:sz="0" w:space="0" w:color="auto"/>
                <w:right w:val="none" w:sz="0" w:space="0" w:color="auto"/>
              </w:divBdr>
              <w:divsChild>
                <w:div w:id="591091455">
                  <w:marLeft w:val="0"/>
                  <w:marRight w:val="0"/>
                  <w:marTop w:val="0"/>
                  <w:marBottom w:val="0"/>
                  <w:divBdr>
                    <w:top w:val="none" w:sz="0" w:space="0" w:color="auto"/>
                    <w:left w:val="none" w:sz="0" w:space="0" w:color="auto"/>
                    <w:bottom w:val="none" w:sz="0" w:space="0" w:color="auto"/>
                    <w:right w:val="none" w:sz="0" w:space="0" w:color="auto"/>
                  </w:divBdr>
                </w:div>
              </w:divsChild>
            </w:div>
            <w:div w:id="1565800870">
              <w:marLeft w:val="0"/>
              <w:marRight w:val="0"/>
              <w:marTop w:val="0"/>
              <w:marBottom w:val="0"/>
              <w:divBdr>
                <w:top w:val="none" w:sz="0" w:space="0" w:color="auto"/>
                <w:left w:val="none" w:sz="0" w:space="0" w:color="auto"/>
                <w:bottom w:val="none" w:sz="0" w:space="0" w:color="auto"/>
                <w:right w:val="none" w:sz="0" w:space="0" w:color="auto"/>
              </w:divBdr>
              <w:divsChild>
                <w:div w:id="275217913">
                  <w:marLeft w:val="0"/>
                  <w:marRight w:val="0"/>
                  <w:marTop w:val="0"/>
                  <w:marBottom w:val="0"/>
                  <w:divBdr>
                    <w:top w:val="none" w:sz="0" w:space="0" w:color="auto"/>
                    <w:left w:val="none" w:sz="0" w:space="0" w:color="auto"/>
                    <w:bottom w:val="none" w:sz="0" w:space="0" w:color="auto"/>
                    <w:right w:val="none" w:sz="0" w:space="0" w:color="auto"/>
                  </w:divBdr>
                </w:div>
              </w:divsChild>
            </w:div>
            <w:div w:id="1937715414">
              <w:marLeft w:val="0"/>
              <w:marRight w:val="0"/>
              <w:marTop w:val="0"/>
              <w:marBottom w:val="0"/>
              <w:divBdr>
                <w:top w:val="none" w:sz="0" w:space="0" w:color="auto"/>
                <w:left w:val="none" w:sz="0" w:space="0" w:color="auto"/>
                <w:bottom w:val="none" w:sz="0" w:space="0" w:color="auto"/>
                <w:right w:val="none" w:sz="0" w:space="0" w:color="auto"/>
              </w:divBdr>
              <w:divsChild>
                <w:div w:id="877472033">
                  <w:marLeft w:val="0"/>
                  <w:marRight w:val="0"/>
                  <w:marTop w:val="0"/>
                  <w:marBottom w:val="0"/>
                  <w:divBdr>
                    <w:top w:val="none" w:sz="0" w:space="0" w:color="auto"/>
                    <w:left w:val="none" w:sz="0" w:space="0" w:color="auto"/>
                    <w:bottom w:val="none" w:sz="0" w:space="0" w:color="auto"/>
                    <w:right w:val="none" w:sz="0" w:space="0" w:color="auto"/>
                  </w:divBdr>
                </w:div>
              </w:divsChild>
            </w:div>
            <w:div w:id="1067648565">
              <w:marLeft w:val="0"/>
              <w:marRight w:val="0"/>
              <w:marTop w:val="0"/>
              <w:marBottom w:val="0"/>
              <w:divBdr>
                <w:top w:val="none" w:sz="0" w:space="0" w:color="auto"/>
                <w:left w:val="none" w:sz="0" w:space="0" w:color="auto"/>
                <w:bottom w:val="none" w:sz="0" w:space="0" w:color="auto"/>
                <w:right w:val="none" w:sz="0" w:space="0" w:color="auto"/>
              </w:divBdr>
              <w:divsChild>
                <w:div w:id="169754590">
                  <w:marLeft w:val="0"/>
                  <w:marRight w:val="0"/>
                  <w:marTop w:val="0"/>
                  <w:marBottom w:val="0"/>
                  <w:divBdr>
                    <w:top w:val="none" w:sz="0" w:space="0" w:color="auto"/>
                    <w:left w:val="none" w:sz="0" w:space="0" w:color="auto"/>
                    <w:bottom w:val="none" w:sz="0" w:space="0" w:color="auto"/>
                    <w:right w:val="none" w:sz="0" w:space="0" w:color="auto"/>
                  </w:divBdr>
                </w:div>
              </w:divsChild>
            </w:div>
            <w:div w:id="654650055">
              <w:marLeft w:val="0"/>
              <w:marRight w:val="0"/>
              <w:marTop w:val="0"/>
              <w:marBottom w:val="0"/>
              <w:divBdr>
                <w:top w:val="none" w:sz="0" w:space="0" w:color="auto"/>
                <w:left w:val="none" w:sz="0" w:space="0" w:color="auto"/>
                <w:bottom w:val="none" w:sz="0" w:space="0" w:color="auto"/>
                <w:right w:val="none" w:sz="0" w:space="0" w:color="auto"/>
              </w:divBdr>
              <w:divsChild>
                <w:div w:id="869488467">
                  <w:marLeft w:val="0"/>
                  <w:marRight w:val="0"/>
                  <w:marTop w:val="0"/>
                  <w:marBottom w:val="0"/>
                  <w:divBdr>
                    <w:top w:val="none" w:sz="0" w:space="0" w:color="auto"/>
                    <w:left w:val="none" w:sz="0" w:space="0" w:color="auto"/>
                    <w:bottom w:val="none" w:sz="0" w:space="0" w:color="auto"/>
                    <w:right w:val="none" w:sz="0" w:space="0" w:color="auto"/>
                  </w:divBdr>
                </w:div>
              </w:divsChild>
            </w:div>
            <w:div w:id="1225288725">
              <w:marLeft w:val="0"/>
              <w:marRight w:val="0"/>
              <w:marTop w:val="0"/>
              <w:marBottom w:val="0"/>
              <w:divBdr>
                <w:top w:val="none" w:sz="0" w:space="0" w:color="auto"/>
                <w:left w:val="none" w:sz="0" w:space="0" w:color="auto"/>
                <w:bottom w:val="none" w:sz="0" w:space="0" w:color="auto"/>
                <w:right w:val="none" w:sz="0" w:space="0" w:color="auto"/>
              </w:divBdr>
              <w:divsChild>
                <w:div w:id="774447251">
                  <w:marLeft w:val="0"/>
                  <w:marRight w:val="0"/>
                  <w:marTop w:val="0"/>
                  <w:marBottom w:val="0"/>
                  <w:divBdr>
                    <w:top w:val="none" w:sz="0" w:space="0" w:color="auto"/>
                    <w:left w:val="none" w:sz="0" w:space="0" w:color="auto"/>
                    <w:bottom w:val="none" w:sz="0" w:space="0" w:color="auto"/>
                    <w:right w:val="none" w:sz="0" w:space="0" w:color="auto"/>
                  </w:divBdr>
                </w:div>
              </w:divsChild>
            </w:div>
            <w:div w:id="2104690496">
              <w:marLeft w:val="0"/>
              <w:marRight w:val="0"/>
              <w:marTop w:val="0"/>
              <w:marBottom w:val="0"/>
              <w:divBdr>
                <w:top w:val="none" w:sz="0" w:space="0" w:color="auto"/>
                <w:left w:val="none" w:sz="0" w:space="0" w:color="auto"/>
                <w:bottom w:val="none" w:sz="0" w:space="0" w:color="auto"/>
                <w:right w:val="none" w:sz="0" w:space="0" w:color="auto"/>
              </w:divBdr>
              <w:divsChild>
                <w:div w:id="4491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273358">
          <w:marLeft w:val="0"/>
          <w:marRight w:val="0"/>
          <w:marTop w:val="0"/>
          <w:marBottom w:val="0"/>
          <w:divBdr>
            <w:top w:val="none" w:sz="0" w:space="0" w:color="auto"/>
            <w:left w:val="none" w:sz="0" w:space="0" w:color="auto"/>
            <w:bottom w:val="none" w:sz="0" w:space="0" w:color="auto"/>
            <w:right w:val="none" w:sz="0" w:space="0" w:color="auto"/>
          </w:divBdr>
        </w:div>
        <w:div w:id="822545123">
          <w:marLeft w:val="0"/>
          <w:marRight w:val="0"/>
          <w:marTop w:val="0"/>
          <w:marBottom w:val="0"/>
          <w:divBdr>
            <w:top w:val="none" w:sz="0" w:space="0" w:color="auto"/>
            <w:left w:val="none" w:sz="0" w:space="0" w:color="auto"/>
            <w:bottom w:val="none" w:sz="0" w:space="0" w:color="auto"/>
            <w:right w:val="none" w:sz="0" w:space="0" w:color="auto"/>
          </w:divBdr>
        </w:div>
        <w:div w:id="995689609">
          <w:marLeft w:val="0"/>
          <w:marRight w:val="0"/>
          <w:marTop w:val="0"/>
          <w:marBottom w:val="0"/>
          <w:divBdr>
            <w:top w:val="none" w:sz="0" w:space="0" w:color="auto"/>
            <w:left w:val="none" w:sz="0" w:space="0" w:color="auto"/>
            <w:bottom w:val="none" w:sz="0" w:space="0" w:color="auto"/>
            <w:right w:val="none" w:sz="0" w:space="0" w:color="auto"/>
          </w:divBdr>
        </w:div>
      </w:divsChild>
    </w:div>
    <w:div w:id="211768668">
      <w:bodyDiv w:val="1"/>
      <w:marLeft w:val="0"/>
      <w:marRight w:val="0"/>
      <w:marTop w:val="0"/>
      <w:marBottom w:val="0"/>
      <w:divBdr>
        <w:top w:val="none" w:sz="0" w:space="0" w:color="auto"/>
        <w:left w:val="none" w:sz="0" w:space="0" w:color="auto"/>
        <w:bottom w:val="none" w:sz="0" w:space="0" w:color="auto"/>
        <w:right w:val="none" w:sz="0" w:space="0" w:color="auto"/>
      </w:divBdr>
      <w:divsChild>
        <w:div w:id="2076775625">
          <w:marLeft w:val="0"/>
          <w:marRight w:val="0"/>
          <w:marTop w:val="0"/>
          <w:marBottom w:val="0"/>
          <w:divBdr>
            <w:top w:val="none" w:sz="0" w:space="0" w:color="auto"/>
            <w:left w:val="none" w:sz="0" w:space="0" w:color="auto"/>
            <w:bottom w:val="none" w:sz="0" w:space="0" w:color="auto"/>
            <w:right w:val="none" w:sz="0" w:space="0" w:color="auto"/>
          </w:divBdr>
        </w:div>
        <w:div w:id="1491484252">
          <w:marLeft w:val="0"/>
          <w:marRight w:val="0"/>
          <w:marTop w:val="0"/>
          <w:marBottom w:val="0"/>
          <w:divBdr>
            <w:top w:val="none" w:sz="0" w:space="0" w:color="auto"/>
            <w:left w:val="none" w:sz="0" w:space="0" w:color="auto"/>
            <w:bottom w:val="none" w:sz="0" w:space="0" w:color="auto"/>
            <w:right w:val="none" w:sz="0" w:space="0" w:color="auto"/>
          </w:divBdr>
        </w:div>
        <w:div w:id="1861698119">
          <w:marLeft w:val="0"/>
          <w:marRight w:val="0"/>
          <w:marTop w:val="0"/>
          <w:marBottom w:val="0"/>
          <w:divBdr>
            <w:top w:val="none" w:sz="0" w:space="0" w:color="auto"/>
            <w:left w:val="none" w:sz="0" w:space="0" w:color="auto"/>
            <w:bottom w:val="none" w:sz="0" w:space="0" w:color="auto"/>
            <w:right w:val="none" w:sz="0" w:space="0" w:color="auto"/>
          </w:divBdr>
        </w:div>
        <w:div w:id="588974725">
          <w:marLeft w:val="0"/>
          <w:marRight w:val="0"/>
          <w:marTop w:val="0"/>
          <w:marBottom w:val="0"/>
          <w:divBdr>
            <w:top w:val="none" w:sz="0" w:space="0" w:color="auto"/>
            <w:left w:val="none" w:sz="0" w:space="0" w:color="auto"/>
            <w:bottom w:val="none" w:sz="0" w:space="0" w:color="auto"/>
            <w:right w:val="none" w:sz="0" w:space="0" w:color="auto"/>
          </w:divBdr>
        </w:div>
        <w:div w:id="1685979773">
          <w:marLeft w:val="0"/>
          <w:marRight w:val="0"/>
          <w:marTop w:val="0"/>
          <w:marBottom w:val="0"/>
          <w:divBdr>
            <w:top w:val="none" w:sz="0" w:space="0" w:color="auto"/>
            <w:left w:val="none" w:sz="0" w:space="0" w:color="auto"/>
            <w:bottom w:val="none" w:sz="0" w:space="0" w:color="auto"/>
            <w:right w:val="none" w:sz="0" w:space="0" w:color="auto"/>
          </w:divBdr>
        </w:div>
        <w:div w:id="1026298033">
          <w:marLeft w:val="0"/>
          <w:marRight w:val="0"/>
          <w:marTop w:val="0"/>
          <w:marBottom w:val="0"/>
          <w:divBdr>
            <w:top w:val="none" w:sz="0" w:space="0" w:color="auto"/>
            <w:left w:val="none" w:sz="0" w:space="0" w:color="auto"/>
            <w:bottom w:val="none" w:sz="0" w:space="0" w:color="auto"/>
            <w:right w:val="none" w:sz="0" w:space="0" w:color="auto"/>
          </w:divBdr>
        </w:div>
        <w:div w:id="56440722">
          <w:marLeft w:val="0"/>
          <w:marRight w:val="0"/>
          <w:marTop w:val="0"/>
          <w:marBottom w:val="0"/>
          <w:divBdr>
            <w:top w:val="none" w:sz="0" w:space="0" w:color="auto"/>
            <w:left w:val="none" w:sz="0" w:space="0" w:color="auto"/>
            <w:bottom w:val="none" w:sz="0" w:space="0" w:color="auto"/>
            <w:right w:val="none" w:sz="0" w:space="0" w:color="auto"/>
          </w:divBdr>
        </w:div>
        <w:div w:id="1187408669">
          <w:marLeft w:val="0"/>
          <w:marRight w:val="0"/>
          <w:marTop w:val="0"/>
          <w:marBottom w:val="0"/>
          <w:divBdr>
            <w:top w:val="none" w:sz="0" w:space="0" w:color="auto"/>
            <w:left w:val="none" w:sz="0" w:space="0" w:color="auto"/>
            <w:bottom w:val="none" w:sz="0" w:space="0" w:color="auto"/>
            <w:right w:val="none" w:sz="0" w:space="0" w:color="auto"/>
          </w:divBdr>
        </w:div>
        <w:div w:id="431971465">
          <w:marLeft w:val="0"/>
          <w:marRight w:val="0"/>
          <w:marTop w:val="0"/>
          <w:marBottom w:val="0"/>
          <w:divBdr>
            <w:top w:val="none" w:sz="0" w:space="0" w:color="auto"/>
            <w:left w:val="none" w:sz="0" w:space="0" w:color="auto"/>
            <w:bottom w:val="none" w:sz="0" w:space="0" w:color="auto"/>
            <w:right w:val="none" w:sz="0" w:space="0" w:color="auto"/>
          </w:divBdr>
        </w:div>
        <w:div w:id="894392127">
          <w:marLeft w:val="0"/>
          <w:marRight w:val="0"/>
          <w:marTop w:val="0"/>
          <w:marBottom w:val="0"/>
          <w:divBdr>
            <w:top w:val="none" w:sz="0" w:space="0" w:color="auto"/>
            <w:left w:val="none" w:sz="0" w:space="0" w:color="auto"/>
            <w:bottom w:val="none" w:sz="0" w:space="0" w:color="auto"/>
            <w:right w:val="none" w:sz="0" w:space="0" w:color="auto"/>
          </w:divBdr>
        </w:div>
        <w:div w:id="1518696226">
          <w:marLeft w:val="0"/>
          <w:marRight w:val="0"/>
          <w:marTop w:val="0"/>
          <w:marBottom w:val="0"/>
          <w:divBdr>
            <w:top w:val="none" w:sz="0" w:space="0" w:color="auto"/>
            <w:left w:val="none" w:sz="0" w:space="0" w:color="auto"/>
            <w:bottom w:val="none" w:sz="0" w:space="0" w:color="auto"/>
            <w:right w:val="none" w:sz="0" w:space="0" w:color="auto"/>
          </w:divBdr>
        </w:div>
      </w:divsChild>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801072202">
      <w:bodyDiv w:val="1"/>
      <w:marLeft w:val="0"/>
      <w:marRight w:val="0"/>
      <w:marTop w:val="0"/>
      <w:marBottom w:val="0"/>
      <w:divBdr>
        <w:top w:val="none" w:sz="0" w:space="0" w:color="auto"/>
        <w:left w:val="none" w:sz="0" w:space="0" w:color="auto"/>
        <w:bottom w:val="none" w:sz="0" w:space="0" w:color="auto"/>
        <w:right w:val="none" w:sz="0" w:space="0" w:color="auto"/>
      </w:divBdr>
    </w:div>
    <w:div w:id="908005663">
      <w:bodyDiv w:val="1"/>
      <w:marLeft w:val="0"/>
      <w:marRight w:val="0"/>
      <w:marTop w:val="0"/>
      <w:marBottom w:val="0"/>
      <w:divBdr>
        <w:top w:val="none" w:sz="0" w:space="0" w:color="auto"/>
        <w:left w:val="none" w:sz="0" w:space="0" w:color="auto"/>
        <w:bottom w:val="none" w:sz="0" w:space="0" w:color="auto"/>
        <w:right w:val="none" w:sz="0" w:space="0" w:color="auto"/>
      </w:divBdr>
    </w:div>
    <w:div w:id="1083451220">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37719371">
      <w:bodyDiv w:val="1"/>
      <w:marLeft w:val="0"/>
      <w:marRight w:val="0"/>
      <w:marTop w:val="0"/>
      <w:marBottom w:val="0"/>
      <w:divBdr>
        <w:top w:val="none" w:sz="0" w:space="0" w:color="auto"/>
        <w:left w:val="none" w:sz="0" w:space="0" w:color="auto"/>
        <w:bottom w:val="none" w:sz="0" w:space="0" w:color="auto"/>
        <w:right w:val="none" w:sz="0" w:space="0" w:color="auto"/>
      </w:divBdr>
      <w:divsChild>
        <w:div w:id="1045060730">
          <w:marLeft w:val="0"/>
          <w:marRight w:val="0"/>
          <w:marTop w:val="0"/>
          <w:marBottom w:val="0"/>
          <w:divBdr>
            <w:top w:val="none" w:sz="0" w:space="0" w:color="auto"/>
            <w:left w:val="none" w:sz="0" w:space="0" w:color="auto"/>
            <w:bottom w:val="none" w:sz="0" w:space="0" w:color="auto"/>
            <w:right w:val="none" w:sz="0" w:space="0" w:color="auto"/>
          </w:divBdr>
        </w:div>
        <w:div w:id="1649166935">
          <w:marLeft w:val="-75"/>
          <w:marRight w:val="0"/>
          <w:marTop w:val="30"/>
          <w:marBottom w:val="30"/>
          <w:divBdr>
            <w:top w:val="none" w:sz="0" w:space="0" w:color="auto"/>
            <w:left w:val="none" w:sz="0" w:space="0" w:color="auto"/>
            <w:bottom w:val="none" w:sz="0" w:space="0" w:color="auto"/>
            <w:right w:val="none" w:sz="0" w:space="0" w:color="auto"/>
          </w:divBdr>
          <w:divsChild>
            <w:div w:id="932863950">
              <w:marLeft w:val="0"/>
              <w:marRight w:val="0"/>
              <w:marTop w:val="0"/>
              <w:marBottom w:val="0"/>
              <w:divBdr>
                <w:top w:val="none" w:sz="0" w:space="0" w:color="auto"/>
                <w:left w:val="none" w:sz="0" w:space="0" w:color="auto"/>
                <w:bottom w:val="none" w:sz="0" w:space="0" w:color="auto"/>
                <w:right w:val="none" w:sz="0" w:space="0" w:color="auto"/>
              </w:divBdr>
              <w:divsChild>
                <w:div w:id="1534727221">
                  <w:marLeft w:val="0"/>
                  <w:marRight w:val="0"/>
                  <w:marTop w:val="0"/>
                  <w:marBottom w:val="0"/>
                  <w:divBdr>
                    <w:top w:val="none" w:sz="0" w:space="0" w:color="auto"/>
                    <w:left w:val="none" w:sz="0" w:space="0" w:color="auto"/>
                    <w:bottom w:val="none" w:sz="0" w:space="0" w:color="auto"/>
                    <w:right w:val="none" w:sz="0" w:space="0" w:color="auto"/>
                  </w:divBdr>
                </w:div>
              </w:divsChild>
            </w:div>
            <w:div w:id="199558132">
              <w:marLeft w:val="0"/>
              <w:marRight w:val="0"/>
              <w:marTop w:val="0"/>
              <w:marBottom w:val="0"/>
              <w:divBdr>
                <w:top w:val="none" w:sz="0" w:space="0" w:color="auto"/>
                <w:left w:val="none" w:sz="0" w:space="0" w:color="auto"/>
                <w:bottom w:val="none" w:sz="0" w:space="0" w:color="auto"/>
                <w:right w:val="none" w:sz="0" w:space="0" w:color="auto"/>
              </w:divBdr>
              <w:divsChild>
                <w:div w:id="115952078">
                  <w:marLeft w:val="0"/>
                  <w:marRight w:val="0"/>
                  <w:marTop w:val="0"/>
                  <w:marBottom w:val="0"/>
                  <w:divBdr>
                    <w:top w:val="none" w:sz="0" w:space="0" w:color="auto"/>
                    <w:left w:val="none" w:sz="0" w:space="0" w:color="auto"/>
                    <w:bottom w:val="none" w:sz="0" w:space="0" w:color="auto"/>
                    <w:right w:val="none" w:sz="0" w:space="0" w:color="auto"/>
                  </w:divBdr>
                </w:div>
              </w:divsChild>
            </w:div>
            <w:div w:id="207955151">
              <w:marLeft w:val="0"/>
              <w:marRight w:val="0"/>
              <w:marTop w:val="0"/>
              <w:marBottom w:val="0"/>
              <w:divBdr>
                <w:top w:val="none" w:sz="0" w:space="0" w:color="auto"/>
                <w:left w:val="none" w:sz="0" w:space="0" w:color="auto"/>
                <w:bottom w:val="none" w:sz="0" w:space="0" w:color="auto"/>
                <w:right w:val="none" w:sz="0" w:space="0" w:color="auto"/>
              </w:divBdr>
              <w:divsChild>
                <w:div w:id="675959560">
                  <w:marLeft w:val="0"/>
                  <w:marRight w:val="0"/>
                  <w:marTop w:val="0"/>
                  <w:marBottom w:val="0"/>
                  <w:divBdr>
                    <w:top w:val="none" w:sz="0" w:space="0" w:color="auto"/>
                    <w:left w:val="none" w:sz="0" w:space="0" w:color="auto"/>
                    <w:bottom w:val="none" w:sz="0" w:space="0" w:color="auto"/>
                    <w:right w:val="none" w:sz="0" w:space="0" w:color="auto"/>
                  </w:divBdr>
                </w:div>
              </w:divsChild>
            </w:div>
            <w:div w:id="302201545">
              <w:marLeft w:val="0"/>
              <w:marRight w:val="0"/>
              <w:marTop w:val="0"/>
              <w:marBottom w:val="0"/>
              <w:divBdr>
                <w:top w:val="none" w:sz="0" w:space="0" w:color="auto"/>
                <w:left w:val="none" w:sz="0" w:space="0" w:color="auto"/>
                <w:bottom w:val="none" w:sz="0" w:space="0" w:color="auto"/>
                <w:right w:val="none" w:sz="0" w:space="0" w:color="auto"/>
              </w:divBdr>
              <w:divsChild>
                <w:div w:id="888224949">
                  <w:marLeft w:val="0"/>
                  <w:marRight w:val="0"/>
                  <w:marTop w:val="0"/>
                  <w:marBottom w:val="0"/>
                  <w:divBdr>
                    <w:top w:val="none" w:sz="0" w:space="0" w:color="auto"/>
                    <w:left w:val="none" w:sz="0" w:space="0" w:color="auto"/>
                    <w:bottom w:val="none" w:sz="0" w:space="0" w:color="auto"/>
                    <w:right w:val="none" w:sz="0" w:space="0" w:color="auto"/>
                  </w:divBdr>
                </w:div>
              </w:divsChild>
            </w:div>
            <w:div w:id="471563960">
              <w:marLeft w:val="0"/>
              <w:marRight w:val="0"/>
              <w:marTop w:val="0"/>
              <w:marBottom w:val="0"/>
              <w:divBdr>
                <w:top w:val="none" w:sz="0" w:space="0" w:color="auto"/>
                <w:left w:val="none" w:sz="0" w:space="0" w:color="auto"/>
                <w:bottom w:val="none" w:sz="0" w:space="0" w:color="auto"/>
                <w:right w:val="none" w:sz="0" w:space="0" w:color="auto"/>
              </w:divBdr>
              <w:divsChild>
                <w:div w:id="985743625">
                  <w:marLeft w:val="0"/>
                  <w:marRight w:val="0"/>
                  <w:marTop w:val="0"/>
                  <w:marBottom w:val="0"/>
                  <w:divBdr>
                    <w:top w:val="none" w:sz="0" w:space="0" w:color="auto"/>
                    <w:left w:val="none" w:sz="0" w:space="0" w:color="auto"/>
                    <w:bottom w:val="none" w:sz="0" w:space="0" w:color="auto"/>
                    <w:right w:val="none" w:sz="0" w:space="0" w:color="auto"/>
                  </w:divBdr>
                </w:div>
              </w:divsChild>
            </w:div>
            <w:div w:id="813378069">
              <w:marLeft w:val="0"/>
              <w:marRight w:val="0"/>
              <w:marTop w:val="0"/>
              <w:marBottom w:val="0"/>
              <w:divBdr>
                <w:top w:val="none" w:sz="0" w:space="0" w:color="auto"/>
                <w:left w:val="none" w:sz="0" w:space="0" w:color="auto"/>
                <w:bottom w:val="none" w:sz="0" w:space="0" w:color="auto"/>
                <w:right w:val="none" w:sz="0" w:space="0" w:color="auto"/>
              </w:divBdr>
              <w:divsChild>
                <w:div w:id="1971083772">
                  <w:marLeft w:val="0"/>
                  <w:marRight w:val="0"/>
                  <w:marTop w:val="0"/>
                  <w:marBottom w:val="0"/>
                  <w:divBdr>
                    <w:top w:val="none" w:sz="0" w:space="0" w:color="auto"/>
                    <w:left w:val="none" w:sz="0" w:space="0" w:color="auto"/>
                    <w:bottom w:val="none" w:sz="0" w:space="0" w:color="auto"/>
                    <w:right w:val="none" w:sz="0" w:space="0" w:color="auto"/>
                  </w:divBdr>
                </w:div>
              </w:divsChild>
            </w:div>
            <w:div w:id="1109278254">
              <w:marLeft w:val="0"/>
              <w:marRight w:val="0"/>
              <w:marTop w:val="0"/>
              <w:marBottom w:val="0"/>
              <w:divBdr>
                <w:top w:val="none" w:sz="0" w:space="0" w:color="auto"/>
                <w:left w:val="none" w:sz="0" w:space="0" w:color="auto"/>
                <w:bottom w:val="none" w:sz="0" w:space="0" w:color="auto"/>
                <w:right w:val="none" w:sz="0" w:space="0" w:color="auto"/>
              </w:divBdr>
              <w:divsChild>
                <w:div w:id="2052067157">
                  <w:marLeft w:val="0"/>
                  <w:marRight w:val="0"/>
                  <w:marTop w:val="0"/>
                  <w:marBottom w:val="0"/>
                  <w:divBdr>
                    <w:top w:val="none" w:sz="0" w:space="0" w:color="auto"/>
                    <w:left w:val="none" w:sz="0" w:space="0" w:color="auto"/>
                    <w:bottom w:val="none" w:sz="0" w:space="0" w:color="auto"/>
                    <w:right w:val="none" w:sz="0" w:space="0" w:color="auto"/>
                  </w:divBdr>
                </w:div>
              </w:divsChild>
            </w:div>
            <w:div w:id="805053143">
              <w:marLeft w:val="0"/>
              <w:marRight w:val="0"/>
              <w:marTop w:val="0"/>
              <w:marBottom w:val="0"/>
              <w:divBdr>
                <w:top w:val="none" w:sz="0" w:space="0" w:color="auto"/>
                <w:left w:val="none" w:sz="0" w:space="0" w:color="auto"/>
                <w:bottom w:val="none" w:sz="0" w:space="0" w:color="auto"/>
                <w:right w:val="none" w:sz="0" w:space="0" w:color="auto"/>
              </w:divBdr>
              <w:divsChild>
                <w:div w:id="134184777">
                  <w:marLeft w:val="0"/>
                  <w:marRight w:val="0"/>
                  <w:marTop w:val="0"/>
                  <w:marBottom w:val="0"/>
                  <w:divBdr>
                    <w:top w:val="none" w:sz="0" w:space="0" w:color="auto"/>
                    <w:left w:val="none" w:sz="0" w:space="0" w:color="auto"/>
                    <w:bottom w:val="none" w:sz="0" w:space="0" w:color="auto"/>
                    <w:right w:val="none" w:sz="0" w:space="0" w:color="auto"/>
                  </w:divBdr>
                </w:div>
              </w:divsChild>
            </w:div>
            <w:div w:id="122424635">
              <w:marLeft w:val="0"/>
              <w:marRight w:val="0"/>
              <w:marTop w:val="0"/>
              <w:marBottom w:val="0"/>
              <w:divBdr>
                <w:top w:val="none" w:sz="0" w:space="0" w:color="auto"/>
                <w:left w:val="none" w:sz="0" w:space="0" w:color="auto"/>
                <w:bottom w:val="none" w:sz="0" w:space="0" w:color="auto"/>
                <w:right w:val="none" w:sz="0" w:space="0" w:color="auto"/>
              </w:divBdr>
              <w:divsChild>
                <w:div w:id="492068394">
                  <w:marLeft w:val="0"/>
                  <w:marRight w:val="0"/>
                  <w:marTop w:val="0"/>
                  <w:marBottom w:val="0"/>
                  <w:divBdr>
                    <w:top w:val="none" w:sz="0" w:space="0" w:color="auto"/>
                    <w:left w:val="none" w:sz="0" w:space="0" w:color="auto"/>
                    <w:bottom w:val="none" w:sz="0" w:space="0" w:color="auto"/>
                    <w:right w:val="none" w:sz="0" w:space="0" w:color="auto"/>
                  </w:divBdr>
                </w:div>
              </w:divsChild>
            </w:div>
            <w:div w:id="917861036">
              <w:marLeft w:val="0"/>
              <w:marRight w:val="0"/>
              <w:marTop w:val="0"/>
              <w:marBottom w:val="0"/>
              <w:divBdr>
                <w:top w:val="none" w:sz="0" w:space="0" w:color="auto"/>
                <w:left w:val="none" w:sz="0" w:space="0" w:color="auto"/>
                <w:bottom w:val="none" w:sz="0" w:space="0" w:color="auto"/>
                <w:right w:val="none" w:sz="0" w:space="0" w:color="auto"/>
              </w:divBdr>
              <w:divsChild>
                <w:div w:id="587496488">
                  <w:marLeft w:val="0"/>
                  <w:marRight w:val="0"/>
                  <w:marTop w:val="0"/>
                  <w:marBottom w:val="0"/>
                  <w:divBdr>
                    <w:top w:val="none" w:sz="0" w:space="0" w:color="auto"/>
                    <w:left w:val="none" w:sz="0" w:space="0" w:color="auto"/>
                    <w:bottom w:val="none" w:sz="0" w:space="0" w:color="auto"/>
                    <w:right w:val="none" w:sz="0" w:space="0" w:color="auto"/>
                  </w:divBdr>
                </w:div>
              </w:divsChild>
            </w:div>
            <w:div w:id="440421831">
              <w:marLeft w:val="0"/>
              <w:marRight w:val="0"/>
              <w:marTop w:val="0"/>
              <w:marBottom w:val="0"/>
              <w:divBdr>
                <w:top w:val="none" w:sz="0" w:space="0" w:color="auto"/>
                <w:left w:val="none" w:sz="0" w:space="0" w:color="auto"/>
                <w:bottom w:val="none" w:sz="0" w:space="0" w:color="auto"/>
                <w:right w:val="none" w:sz="0" w:space="0" w:color="auto"/>
              </w:divBdr>
              <w:divsChild>
                <w:div w:id="1306205670">
                  <w:marLeft w:val="0"/>
                  <w:marRight w:val="0"/>
                  <w:marTop w:val="0"/>
                  <w:marBottom w:val="0"/>
                  <w:divBdr>
                    <w:top w:val="none" w:sz="0" w:space="0" w:color="auto"/>
                    <w:left w:val="none" w:sz="0" w:space="0" w:color="auto"/>
                    <w:bottom w:val="none" w:sz="0" w:space="0" w:color="auto"/>
                    <w:right w:val="none" w:sz="0" w:space="0" w:color="auto"/>
                  </w:divBdr>
                </w:div>
              </w:divsChild>
            </w:div>
            <w:div w:id="1633829849">
              <w:marLeft w:val="0"/>
              <w:marRight w:val="0"/>
              <w:marTop w:val="0"/>
              <w:marBottom w:val="0"/>
              <w:divBdr>
                <w:top w:val="none" w:sz="0" w:space="0" w:color="auto"/>
                <w:left w:val="none" w:sz="0" w:space="0" w:color="auto"/>
                <w:bottom w:val="none" w:sz="0" w:space="0" w:color="auto"/>
                <w:right w:val="none" w:sz="0" w:space="0" w:color="auto"/>
              </w:divBdr>
              <w:divsChild>
                <w:div w:id="1905021567">
                  <w:marLeft w:val="0"/>
                  <w:marRight w:val="0"/>
                  <w:marTop w:val="0"/>
                  <w:marBottom w:val="0"/>
                  <w:divBdr>
                    <w:top w:val="none" w:sz="0" w:space="0" w:color="auto"/>
                    <w:left w:val="none" w:sz="0" w:space="0" w:color="auto"/>
                    <w:bottom w:val="none" w:sz="0" w:space="0" w:color="auto"/>
                    <w:right w:val="none" w:sz="0" w:space="0" w:color="auto"/>
                  </w:divBdr>
                </w:div>
              </w:divsChild>
            </w:div>
            <w:div w:id="1897085971">
              <w:marLeft w:val="0"/>
              <w:marRight w:val="0"/>
              <w:marTop w:val="0"/>
              <w:marBottom w:val="0"/>
              <w:divBdr>
                <w:top w:val="none" w:sz="0" w:space="0" w:color="auto"/>
                <w:left w:val="none" w:sz="0" w:space="0" w:color="auto"/>
                <w:bottom w:val="none" w:sz="0" w:space="0" w:color="auto"/>
                <w:right w:val="none" w:sz="0" w:space="0" w:color="auto"/>
              </w:divBdr>
              <w:divsChild>
                <w:div w:id="1905919079">
                  <w:marLeft w:val="0"/>
                  <w:marRight w:val="0"/>
                  <w:marTop w:val="0"/>
                  <w:marBottom w:val="0"/>
                  <w:divBdr>
                    <w:top w:val="none" w:sz="0" w:space="0" w:color="auto"/>
                    <w:left w:val="none" w:sz="0" w:space="0" w:color="auto"/>
                    <w:bottom w:val="none" w:sz="0" w:space="0" w:color="auto"/>
                    <w:right w:val="none" w:sz="0" w:space="0" w:color="auto"/>
                  </w:divBdr>
                </w:div>
              </w:divsChild>
            </w:div>
            <w:div w:id="2044284592">
              <w:marLeft w:val="0"/>
              <w:marRight w:val="0"/>
              <w:marTop w:val="0"/>
              <w:marBottom w:val="0"/>
              <w:divBdr>
                <w:top w:val="none" w:sz="0" w:space="0" w:color="auto"/>
                <w:left w:val="none" w:sz="0" w:space="0" w:color="auto"/>
                <w:bottom w:val="none" w:sz="0" w:space="0" w:color="auto"/>
                <w:right w:val="none" w:sz="0" w:space="0" w:color="auto"/>
              </w:divBdr>
              <w:divsChild>
                <w:div w:id="1002704677">
                  <w:marLeft w:val="0"/>
                  <w:marRight w:val="0"/>
                  <w:marTop w:val="0"/>
                  <w:marBottom w:val="0"/>
                  <w:divBdr>
                    <w:top w:val="none" w:sz="0" w:space="0" w:color="auto"/>
                    <w:left w:val="none" w:sz="0" w:space="0" w:color="auto"/>
                    <w:bottom w:val="none" w:sz="0" w:space="0" w:color="auto"/>
                    <w:right w:val="none" w:sz="0" w:space="0" w:color="auto"/>
                  </w:divBdr>
                </w:div>
              </w:divsChild>
            </w:div>
            <w:div w:id="1341279268">
              <w:marLeft w:val="0"/>
              <w:marRight w:val="0"/>
              <w:marTop w:val="0"/>
              <w:marBottom w:val="0"/>
              <w:divBdr>
                <w:top w:val="none" w:sz="0" w:space="0" w:color="auto"/>
                <w:left w:val="none" w:sz="0" w:space="0" w:color="auto"/>
                <w:bottom w:val="none" w:sz="0" w:space="0" w:color="auto"/>
                <w:right w:val="none" w:sz="0" w:space="0" w:color="auto"/>
              </w:divBdr>
              <w:divsChild>
                <w:div w:id="1391005169">
                  <w:marLeft w:val="0"/>
                  <w:marRight w:val="0"/>
                  <w:marTop w:val="0"/>
                  <w:marBottom w:val="0"/>
                  <w:divBdr>
                    <w:top w:val="none" w:sz="0" w:space="0" w:color="auto"/>
                    <w:left w:val="none" w:sz="0" w:space="0" w:color="auto"/>
                    <w:bottom w:val="none" w:sz="0" w:space="0" w:color="auto"/>
                    <w:right w:val="none" w:sz="0" w:space="0" w:color="auto"/>
                  </w:divBdr>
                </w:div>
              </w:divsChild>
            </w:div>
            <w:div w:id="319817882">
              <w:marLeft w:val="0"/>
              <w:marRight w:val="0"/>
              <w:marTop w:val="0"/>
              <w:marBottom w:val="0"/>
              <w:divBdr>
                <w:top w:val="none" w:sz="0" w:space="0" w:color="auto"/>
                <w:left w:val="none" w:sz="0" w:space="0" w:color="auto"/>
                <w:bottom w:val="none" w:sz="0" w:space="0" w:color="auto"/>
                <w:right w:val="none" w:sz="0" w:space="0" w:color="auto"/>
              </w:divBdr>
              <w:divsChild>
                <w:div w:id="742946017">
                  <w:marLeft w:val="0"/>
                  <w:marRight w:val="0"/>
                  <w:marTop w:val="0"/>
                  <w:marBottom w:val="0"/>
                  <w:divBdr>
                    <w:top w:val="none" w:sz="0" w:space="0" w:color="auto"/>
                    <w:left w:val="none" w:sz="0" w:space="0" w:color="auto"/>
                    <w:bottom w:val="none" w:sz="0" w:space="0" w:color="auto"/>
                    <w:right w:val="none" w:sz="0" w:space="0" w:color="auto"/>
                  </w:divBdr>
                </w:div>
              </w:divsChild>
            </w:div>
            <w:div w:id="1615213615">
              <w:marLeft w:val="0"/>
              <w:marRight w:val="0"/>
              <w:marTop w:val="0"/>
              <w:marBottom w:val="0"/>
              <w:divBdr>
                <w:top w:val="none" w:sz="0" w:space="0" w:color="auto"/>
                <w:left w:val="none" w:sz="0" w:space="0" w:color="auto"/>
                <w:bottom w:val="none" w:sz="0" w:space="0" w:color="auto"/>
                <w:right w:val="none" w:sz="0" w:space="0" w:color="auto"/>
              </w:divBdr>
              <w:divsChild>
                <w:div w:id="1977299497">
                  <w:marLeft w:val="0"/>
                  <w:marRight w:val="0"/>
                  <w:marTop w:val="0"/>
                  <w:marBottom w:val="0"/>
                  <w:divBdr>
                    <w:top w:val="none" w:sz="0" w:space="0" w:color="auto"/>
                    <w:left w:val="none" w:sz="0" w:space="0" w:color="auto"/>
                    <w:bottom w:val="none" w:sz="0" w:space="0" w:color="auto"/>
                    <w:right w:val="none" w:sz="0" w:space="0" w:color="auto"/>
                  </w:divBdr>
                </w:div>
              </w:divsChild>
            </w:div>
            <w:div w:id="874847508">
              <w:marLeft w:val="0"/>
              <w:marRight w:val="0"/>
              <w:marTop w:val="0"/>
              <w:marBottom w:val="0"/>
              <w:divBdr>
                <w:top w:val="none" w:sz="0" w:space="0" w:color="auto"/>
                <w:left w:val="none" w:sz="0" w:space="0" w:color="auto"/>
                <w:bottom w:val="none" w:sz="0" w:space="0" w:color="auto"/>
                <w:right w:val="none" w:sz="0" w:space="0" w:color="auto"/>
              </w:divBdr>
              <w:divsChild>
                <w:div w:id="164173734">
                  <w:marLeft w:val="0"/>
                  <w:marRight w:val="0"/>
                  <w:marTop w:val="0"/>
                  <w:marBottom w:val="0"/>
                  <w:divBdr>
                    <w:top w:val="none" w:sz="0" w:space="0" w:color="auto"/>
                    <w:left w:val="none" w:sz="0" w:space="0" w:color="auto"/>
                    <w:bottom w:val="none" w:sz="0" w:space="0" w:color="auto"/>
                    <w:right w:val="none" w:sz="0" w:space="0" w:color="auto"/>
                  </w:divBdr>
                </w:div>
                <w:div w:id="1396463970">
                  <w:marLeft w:val="0"/>
                  <w:marRight w:val="0"/>
                  <w:marTop w:val="0"/>
                  <w:marBottom w:val="0"/>
                  <w:divBdr>
                    <w:top w:val="none" w:sz="0" w:space="0" w:color="auto"/>
                    <w:left w:val="none" w:sz="0" w:space="0" w:color="auto"/>
                    <w:bottom w:val="none" w:sz="0" w:space="0" w:color="auto"/>
                    <w:right w:val="none" w:sz="0" w:space="0" w:color="auto"/>
                  </w:divBdr>
                </w:div>
              </w:divsChild>
            </w:div>
            <w:div w:id="995643803">
              <w:marLeft w:val="0"/>
              <w:marRight w:val="0"/>
              <w:marTop w:val="0"/>
              <w:marBottom w:val="0"/>
              <w:divBdr>
                <w:top w:val="none" w:sz="0" w:space="0" w:color="auto"/>
                <w:left w:val="none" w:sz="0" w:space="0" w:color="auto"/>
                <w:bottom w:val="none" w:sz="0" w:space="0" w:color="auto"/>
                <w:right w:val="none" w:sz="0" w:space="0" w:color="auto"/>
              </w:divBdr>
              <w:divsChild>
                <w:div w:id="563684232">
                  <w:marLeft w:val="0"/>
                  <w:marRight w:val="0"/>
                  <w:marTop w:val="0"/>
                  <w:marBottom w:val="0"/>
                  <w:divBdr>
                    <w:top w:val="none" w:sz="0" w:space="0" w:color="auto"/>
                    <w:left w:val="none" w:sz="0" w:space="0" w:color="auto"/>
                    <w:bottom w:val="none" w:sz="0" w:space="0" w:color="auto"/>
                    <w:right w:val="none" w:sz="0" w:space="0" w:color="auto"/>
                  </w:divBdr>
                </w:div>
              </w:divsChild>
            </w:div>
            <w:div w:id="1210413233">
              <w:marLeft w:val="0"/>
              <w:marRight w:val="0"/>
              <w:marTop w:val="0"/>
              <w:marBottom w:val="0"/>
              <w:divBdr>
                <w:top w:val="none" w:sz="0" w:space="0" w:color="auto"/>
                <w:left w:val="none" w:sz="0" w:space="0" w:color="auto"/>
                <w:bottom w:val="none" w:sz="0" w:space="0" w:color="auto"/>
                <w:right w:val="none" w:sz="0" w:space="0" w:color="auto"/>
              </w:divBdr>
              <w:divsChild>
                <w:div w:id="11243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1944">
          <w:marLeft w:val="0"/>
          <w:marRight w:val="0"/>
          <w:marTop w:val="0"/>
          <w:marBottom w:val="0"/>
          <w:divBdr>
            <w:top w:val="none" w:sz="0" w:space="0" w:color="auto"/>
            <w:left w:val="none" w:sz="0" w:space="0" w:color="auto"/>
            <w:bottom w:val="none" w:sz="0" w:space="0" w:color="auto"/>
            <w:right w:val="none" w:sz="0" w:space="0" w:color="auto"/>
          </w:divBdr>
        </w:div>
        <w:div w:id="1222212758">
          <w:marLeft w:val="0"/>
          <w:marRight w:val="0"/>
          <w:marTop w:val="0"/>
          <w:marBottom w:val="0"/>
          <w:divBdr>
            <w:top w:val="none" w:sz="0" w:space="0" w:color="auto"/>
            <w:left w:val="none" w:sz="0" w:space="0" w:color="auto"/>
            <w:bottom w:val="none" w:sz="0" w:space="0" w:color="auto"/>
            <w:right w:val="none" w:sz="0" w:space="0" w:color="auto"/>
          </w:divBdr>
        </w:div>
        <w:div w:id="1695225070">
          <w:marLeft w:val="0"/>
          <w:marRight w:val="0"/>
          <w:marTop w:val="0"/>
          <w:marBottom w:val="0"/>
          <w:divBdr>
            <w:top w:val="none" w:sz="0" w:space="0" w:color="auto"/>
            <w:left w:val="none" w:sz="0" w:space="0" w:color="auto"/>
            <w:bottom w:val="none" w:sz="0" w:space="0" w:color="auto"/>
            <w:right w:val="none" w:sz="0" w:space="0" w:color="auto"/>
          </w:divBdr>
        </w:div>
        <w:div w:id="2121879199">
          <w:marLeft w:val="0"/>
          <w:marRight w:val="0"/>
          <w:marTop w:val="0"/>
          <w:marBottom w:val="0"/>
          <w:divBdr>
            <w:top w:val="none" w:sz="0" w:space="0" w:color="auto"/>
            <w:left w:val="none" w:sz="0" w:space="0" w:color="auto"/>
            <w:bottom w:val="none" w:sz="0" w:space="0" w:color="auto"/>
            <w:right w:val="none" w:sz="0" w:space="0" w:color="auto"/>
          </w:divBdr>
        </w:div>
        <w:div w:id="1475371872">
          <w:marLeft w:val="0"/>
          <w:marRight w:val="0"/>
          <w:marTop w:val="0"/>
          <w:marBottom w:val="0"/>
          <w:divBdr>
            <w:top w:val="none" w:sz="0" w:space="0" w:color="auto"/>
            <w:left w:val="none" w:sz="0" w:space="0" w:color="auto"/>
            <w:bottom w:val="none" w:sz="0" w:space="0" w:color="auto"/>
            <w:right w:val="none" w:sz="0" w:space="0" w:color="auto"/>
          </w:divBdr>
        </w:div>
        <w:div w:id="1932153751">
          <w:marLeft w:val="0"/>
          <w:marRight w:val="0"/>
          <w:marTop w:val="0"/>
          <w:marBottom w:val="0"/>
          <w:divBdr>
            <w:top w:val="none" w:sz="0" w:space="0" w:color="auto"/>
            <w:left w:val="none" w:sz="0" w:space="0" w:color="auto"/>
            <w:bottom w:val="none" w:sz="0" w:space="0" w:color="auto"/>
            <w:right w:val="none" w:sz="0" w:space="0" w:color="auto"/>
          </w:divBdr>
        </w:div>
        <w:div w:id="768543492">
          <w:marLeft w:val="0"/>
          <w:marRight w:val="0"/>
          <w:marTop w:val="0"/>
          <w:marBottom w:val="0"/>
          <w:divBdr>
            <w:top w:val="none" w:sz="0" w:space="0" w:color="auto"/>
            <w:left w:val="none" w:sz="0" w:space="0" w:color="auto"/>
            <w:bottom w:val="none" w:sz="0" w:space="0" w:color="auto"/>
            <w:right w:val="none" w:sz="0" w:space="0" w:color="auto"/>
          </w:divBdr>
        </w:div>
        <w:div w:id="601688044">
          <w:marLeft w:val="0"/>
          <w:marRight w:val="0"/>
          <w:marTop w:val="0"/>
          <w:marBottom w:val="0"/>
          <w:divBdr>
            <w:top w:val="none" w:sz="0" w:space="0" w:color="auto"/>
            <w:left w:val="none" w:sz="0" w:space="0" w:color="auto"/>
            <w:bottom w:val="none" w:sz="0" w:space="0" w:color="auto"/>
            <w:right w:val="none" w:sz="0" w:space="0" w:color="auto"/>
          </w:divBdr>
        </w:div>
        <w:div w:id="2009479760">
          <w:marLeft w:val="0"/>
          <w:marRight w:val="0"/>
          <w:marTop w:val="0"/>
          <w:marBottom w:val="0"/>
          <w:divBdr>
            <w:top w:val="none" w:sz="0" w:space="0" w:color="auto"/>
            <w:left w:val="none" w:sz="0" w:space="0" w:color="auto"/>
            <w:bottom w:val="none" w:sz="0" w:space="0" w:color="auto"/>
            <w:right w:val="none" w:sz="0" w:space="0" w:color="auto"/>
          </w:divBdr>
        </w:div>
        <w:div w:id="393816867">
          <w:marLeft w:val="0"/>
          <w:marRight w:val="0"/>
          <w:marTop w:val="0"/>
          <w:marBottom w:val="0"/>
          <w:divBdr>
            <w:top w:val="none" w:sz="0" w:space="0" w:color="auto"/>
            <w:left w:val="none" w:sz="0" w:space="0" w:color="auto"/>
            <w:bottom w:val="none" w:sz="0" w:space="0" w:color="auto"/>
            <w:right w:val="none" w:sz="0" w:space="0" w:color="auto"/>
          </w:divBdr>
        </w:div>
        <w:div w:id="66731105">
          <w:marLeft w:val="0"/>
          <w:marRight w:val="0"/>
          <w:marTop w:val="0"/>
          <w:marBottom w:val="0"/>
          <w:divBdr>
            <w:top w:val="none" w:sz="0" w:space="0" w:color="auto"/>
            <w:left w:val="none" w:sz="0" w:space="0" w:color="auto"/>
            <w:bottom w:val="none" w:sz="0" w:space="0" w:color="auto"/>
            <w:right w:val="none" w:sz="0" w:space="0" w:color="auto"/>
          </w:divBdr>
        </w:div>
        <w:div w:id="1566716924">
          <w:marLeft w:val="0"/>
          <w:marRight w:val="0"/>
          <w:marTop w:val="0"/>
          <w:marBottom w:val="0"/>
          <w:divBdr>
            <w:top w:val="none" w:sz="0" w:space="0" w:color="auto"/>
            <w:left w:val="none" w:sz="0" w:space="0" w:color="auto"/>
            <w:bottom w:val="none" w:sz="0" w:space="0" w:color="auto"/>
            <w:right w:val="none" w:sz="0" w:space="0" w:color="auto"/>
          </w:divBdr>
        </w:div>
        <w:div w:id="1447459947">
          <w:marLeft w:val="0"/>
          <w:marRight w:val="0"/>
          <w:marTop w:val="0"/>
          <w:marBottom w:val="0"/>
          <w:divBdr>
            <w:top w:val="none" w:sz="0" w:space="0" w:color="auto"/>
            <w:left w:val="none" w:sz="0" w:space="0" w:color="auto"/>
            <w:bottom w:val="none" w:sz="0" w:space="0" w:color="auto"/>
            <w:right w:val="none" w:sz="0" w:space="0" w:color="auto"/>
          </w:divBdr>
        </w:div>
        <w:div w:id="1036077082">
          <w:marLeft w:val="0"/>
          <w:marRight w:val="0"/>
          <w:marTop w:val="0"/>
          <w:marBottom w:val="0"/>
          <w:divBdr>
            <w:top w:val="none" w:sz="0" w:space="0" w:color="auto"/>
            <w:left w:val="none" w:sz="0" w:space="0" w:color="auto"/>
            <w:bottom w:val="none" w:sz="0" w:space="0" w:color="auto"/>
            <w:right w:val="none" w:sz="0" w:space="0" w:color="auto"/>
          </w:divBdr>
        </w:div>
        <w:div w:id="269700838">
          <w:marLeft w:val="0"/>
          <w:marRight w:val="0"/>
          <w:marTop w:val="0"/>
          <w:marBottom w:val="0"/>
          <w:divBdr>
            <w:top w:val="none" w:sz="0" w:space="0" w:color="auto"/>
            <w:left w:val="none" w:sz="0" w:space="0" w:color="auto"/>
            <w:bottom w:val="none" w:sz="0" w:space="0" w:color="auto"/>
            <w:right w:val="none" w:sz="0" w:space="0" w:color="auto"/>
          </w:divBdr>
        </w:div>
        <w:div w:id="2127233426">
          <w:marLeft w:val="0"/>
          <w:marRight w:val="0"/>
          <w:marTop w:val="0"/>
          <w:marBottom w:val="0"/>
          <w:divBdr>
            <w:top w:val="none" w:sz="0" w:space="0" w:color="auto"/>
            <w:left w:val="none" w:sz="0" w:space="0" w:color="auto"/>
            <w:bottom w:val="none" w:sz="0" w:space="0" w:color="auto"/>
            <w:right w:val="none" w:sz="0" w:space="0" w:color="auto"/>
          </w:divBdr>
        </w:div>
        <w:div w:id="986393884">
          <w:marLeft w:val="0"/>
          <w:marRight w:val="0"/>
          <w:marTop w:val="0"/>
          <w:marBottom w:val="0"/>
          <w:divBdr>
            <w:top w:val="none" w:sz="0" w:space="0" w:color="auto"/>
            <w:left w:val="none" w:sz="0" w:space="0" w:color="auto"/>
            <w:bottom w:val="none" w:sz="0" w:space="0" w:color="auto"/>
            <w:right w:val="none" w:sz="0" w:space="0" w:color="auto"/>
          </w:divBdr>
        </w:div>
        <w:div w:id="492377957">
          <w:marLeft w:val="0"/>
          <w:marRight w:val="0"/>
          <w:marTop w:val="0"/>
          <w:marBottom w:val="0"/>
          <w:divBdr>
            <w:top w:val="none" w:sz="0" w:space="0" w:color="auto"/>
            <w:left w:val="none" w:sz="0" w:space="0" w:color="auto"/>
            <w:bottom w:val="none" w:sz="0" w:space="0" w:color="auto"/>
            <w:right w:val="none" w:sz="0" w:space="0" w:color="auto"/>
          </w:divBdr>
        </w:div>
        <w:div w:id="1170607888">
          <w:marLeft w:val="0"/>
          <w:marRight w:val="0"/>
          <w:marTop w:val="0"/>
          <w:marBottom w:val="0"/>
          <w:divBdr>
            <w:top w:val="none" w:sz="0" w:space="0" w:color="auto"/>
            <w:left w:val="none" w:sz="0" w:space="0" w:color="auto"/>
            <w:bottom w:val="none" w:sz="0" w:space="0" w:color="auto"/>
            <w:right w:val="none" w:sz="0" w:space="0" w:color="auto"/>
          </w:divBdr>
        </w:div>
        <w:div w:id="1440294260">
          <w:marLeft w:val="0"/>
          <w:marRight w:val="0"/>
          <w:marTop w:val="0"/>
          <w:marBottom w:val="0"/>
          <w:divBdr>
            <w:top w:val="none" w:sz="0" w:space="0" w:color="auto"/>
            <w:left w:val="none" w:sz="0" w:space="0" w:color="auto"/>
            <w:bottom w:val="none" w:sz="0" w:space="0" w:color="auto"/>
            <w:right w:val="none" w:sz="0" w:space="0" w:color="auto"/>
          </w:divBdr>
        </w:div>
        <w:div w:id="1456482049">
          <w:marLeft w:val="0"/>
          <w:marRight w:val="0"/>
          <w:marTop w:val="0"/>
          <w:marBottom w:val="0"/>
          <w:divBdr>
            <w:top w:val="none" w:sz="0" w:space="0" w:color="auto"/>
            <w:left w:val="none" w:sz="0" w:space="0" w:color="auto"/>
            <w:bottom w:val="none" w:sz="0" w:space="0" w:color="auto"/>
            <w:right w:val="none" w:sz="0" w:space="0" w:color="auto"/>
          </w:divBdr>
        </w:div>
        <w:div w:id="1741633248">
          <w:marLeft w:val="0"/>
          <w:marRight w:val="0"/>
          <w:marTop w:val="0"/>
          <w:marBottom w:val="0"/>
          <w:divBdr>
            <w:top w:val="none" w:sz="0" w:space="0" w:color="auto"/>
            <w:left w:val="none" w:sz="0" w:space="0" w:color="auto"/>
            <w:bottom w:val="none" w:sz="0" w:space="0" w:color="auto"/>
            <w:right w:val="none" w:sz="0" w:space="0" w:color="auto"/>
          </w:divBdr>
        </w:div>
        <w:div w:id="952830638">
          <w:marLeft w:val="0"/>
          <w:marRight w:val="0"/>
          <w:marTop w:val="0"/>
          <w:marBottom w:val="0"/>
          <w:divBdr>
            <w:top w:val="none" w:sz="0" w:space="0" w:color="auto"/>
            <w:left w:val="none" w:sz="0" w:space="0" w:color="auto"/>
            <w:bottom w:val="none" w:sz="0" w:space="0" w:color="auto"/>
            <w:right w:val="none" w:sz="0" w:space="0" w:color="auto"/>
          </w:divBdr>
        </w:div>
        <w:div w:id="400298395">
          <w:marLeft w:val="0"/>
          <w:marRight w:val="0"/>
          <w:marTop w:val="0"/>
          <w:marBottom w:val="0"/>
          <w:divBdr>
            <w:top w:val="none" w:sz="0" w:space="0" w:color="auto"/>
            <w:left w:val="none" w:sz="0" w:space="0" w:color="auto"/>
            <w:bottom w:val="none" w:sz="0" w:space="0" w:color="auto"/>
            <w:right w:val="none" w:sz="0" w:space="0" w:color="auto"/>
          </w:divBdr>
        </w:div>
        <w:div w:id="357238411">
          <w:marLeft w:val="0"/>
          <w:marRight w:val="0"/>
          <w:marTop w:val="0"/>
          <w:marBottom w:val="0"/>
          <w:divBdr>
            <w:top w:val="none" w:sz="0" w:space="0" w:color="auto"/>
            <w:left w:val="none" w:sz="0" w:space="0" w:color="auto"/>
            <w:bottom w:val="none" w:sz="0" w:space="0" w:color="auto"/>
            <w:right w:val="none" w:sz="0" w:space="0" w:color="auto"/>
          </w:divBdr>
        </w:div>
        <w:div w:id="360592846">
          <w:marLeft w:val="0"/>
          <w:marRight w:val="0"/>
          <w:marTop w:val="0"/>
          <w:marBottom w:val="0"/>
          <w:divBdr>
            <w:top w:val="none" w:sz="0" w:space="0" w:color="auto"/>
            <w:left w:val="none" w:sz="0" w:space="0" w:color="auto"/>
            <w:bottom w:val="none" w:sz="0" w:space="0" w:color="auto"/>
            <w:right w:val="none" w:sz="0" w:space="0" w:color="auto"/>
          </w:divBdr>
        </w:div>
        <w:div w:id="149292669">
          <w:marLeft w:val="-75"/>
          <w:marRight w:val="0"/>
          <w:marTop w:val="30"/>
          <w:marBottom w:val="30"/>
          <w:divBdr>
            <w:top w:val="none" w:sz="0" w:space="0" w:color="auto"/>
            <w:left w:val="none" w:sz="0" w:space="0" w:color="auto"/>
            <w:bottom w:val="none" w:sz="0" w:space="0" w:color="auto"/>
            <w:right w:val="none" w:sz="0" w:space="0" w:color="auto"/>
          </w:divBdr>
          <w:divsChild>
            <w:div w:id="850949892">
              <w:marLeft w:val="0"/>
              <w:marRight w:val="0"/>
              <w:marTop w:val="0"/>
              <w:marBottom w:val="0"/>
              <w:divBdr>
                <w:top w:val="none" w:sz="0" w:space="0" w:color="auto"/>
                <w:left w:val="none" w:sz="0" w:space="0" w:color="auto"/>
                <w:bottom w:val="none" w:sz="0" w:space="0" w:color="auto"/>
                <w:right w:val="none" w:sz="0" w:space="0" w:color="auto"/>
              </w:divBdr>
              <w:divsChild>
                <w:div w:id="770005710">
                  <w:marLeft w:val="0"/>
                  <w:marRight w:val="0"/>
                  <w:marTop w:val="0"/>
                  <w:marBottom w:val="0"/>
                  <w:divBdr>
                    <w:top w:val="none" w:sz="0" w:space="0" w:color="auto"/>
                    <w:left w:val="none" w:sz="0" w:space="0" w:color="auto"/>
                    <w:bottom w:val="none" w:sz="0" w:space="0" w:color="auto"/>
                    <w:right w:val="none" w:sz="0" w:space="0" w:color="auto"/>
                  </w:divBdr>
                </w:div>
              </w:divsChild>
            </w:div>
            <w:div w:id="281116001">
              <w:marLeft w:val="0"/>
              <w:marRight w:val="0"/>
              <w:marTop w:val="0"/>
              <w:marBottom w:val="0"/>
              <w:divBdr>
                <w:top w:val="none" w:sz="0" w:space="0" w:color="auto"/>
                <w:left w:val="none" w:sz="0" w:space="0" w:color="auto"/>
                <w:bottom w:val="none" w:sz="0" w:space="0" w:color="auto"/>
                <w:right w:val="none" w:sz="0" w:space="0" w:color="auto"/>
              </w:divBdr>
              <w:divsChild>
                <w:div w:id="1916934239">
                  <w:marLeft w:val="0"/>
                  <w:marRight w:val="0"/>
                  <w:marTop w:val="0"/>
                  <w:marBottom w:val="0"/>
                  <w:divBdr>
                    <w:top w:val="none" w:sz="0" w:space="0" w:color="auto"/>
                    <w:left w:val="none" w:sz="0" w:space="0" w:color="auto"/>
                    <w:bottom w:val="none" w:sz="0" w:space="0" w:color="auto"/>
                    <w:right w:val="none" w:sz="0" w:space="0" w:color="auto"/>
                  </w:divBdr>
                </w:div>
              </w:divsChild>
            </w:div>
            <w:div w:id="1133641882">
              <w:marLeft w:val="0"/>
              <w:marRight w:val="0"/>
              <w:marTop w:val="0"/>
              <w:marBottom w:val="0"/>
              <w:divBdr>
                <w:top w:val="none" w:sz="0" w:space="0" w:color="auto"/>
                <w:left w:val="none" w:sz="0" w:space="0" w:color="auto"/>
                <w:bottom w:val="none" w:sz="0" w:space="0" w:color="auto"/>
                <w:right w:val="none" w:sz="0" w:space="0" w:color="auto"/>
              </w:divBdr>
              <w:divsChild>
                <w:div w:id="522136210">
                  <w:marLeft w:val="0"/>
                  <w:marRight w:val="0"/>
                  <w:marTop w:val="0"/>
                  <w:marBottom w:val="0"/>
                  <w:divBdr>
                    <w:top w:val="none" w:sz="0" w:space="0" w:color="auto"/>
                    <w:left w:val="none" w:sz="0" w:space="0" w:color="auto"/>
                    <w:bottom w:val="none" w:sz="0" w:space="0" w:color="auto"/>
                    <w:right w:val="none" w:sz="0" w:space="0" w:color="auto"/>
                  </w:divBdr>
                </w:div>
                <w:div w:id="673799892">
                  <w:marLeft w:val="0"/>
                  <w:marRight w:val="0"/>
                  <w:marTop w:val="0"/>
                  <w:marBottom w:val="0"/>
                  <w:divBdr>
                    <w:top w:val="none" w:sz="0" w:space="0" w:color="auto"/>
                    <w:left w:val="none" w:sz="0" w:space="0" w:color="auto"/>
                    <w:bottom w:val="none" w:sz="0" w:space="0" w:color="auto"/>
                    <w:right w:val="none" w:sz="0" w:space="0" w:color="auto"/>
                  </w:divBdr>
                </w:div>
                <w:div w:id="227958184">
                  <w:marLeft w:val="0"/>
                  <w:marRight w:val="0"/>
                  <w:marTop w:val="0"/>
                  <w:marBottom w:val="0"/>
                  <w:divBdr>
                    <w:top w:val="none" w:sz="0" w:space="0" w:color="auto"/>
                    <w:left w:val="none" w:sz="0" w:space="0" w:color="auto"/>
                    <w:bottom w:val="none" w:sz="0" w:space="0" w:color="auto"/>
                    <w:right w:val="none" w:sz="0" w:space="0" w:color="auto"/>
                  </w:divBdr>
                </w:div>
                <w:div w:id="297492363">
                  <w:marLeft w:val="0"/>
                  <w:marRight w:val="0"/>
                  <w:marTop w:val="0"/>
                  <w:marBottom w:val="0"/>
                  <w:divBdr>
                    <w:top w:val="none" w:sz="0" w:space="0" w:color="auto"/>
                    <w:left w:val="none" w:sz="0" w:space="0" w:color="auto"/>
                    <w:bottom w:val="none" w:sz="0" w:space="0" w:color="auto"/>
                    <w:right w:val="none" w:sz="0" w:space="0" w:color="auto"/>
                  </w:divBdr>
                </w:div>
                <w:div w:id="213586806">
                  <w:marLeft w:val="0"/>
                  <w:marRight w:val="0"/>
                  <w:marTop w:val="0"/>
                  <w:marBottom w:val="0"/>
                  <w:divBdr>
                    <w:top w:val="none" w:sz="0" w:space="0" w:color="auto"/>
                    <w:left w:val="none" w:sz="0" w:space="0" w:color="auto"/>
                    <w:bottom w:val="none" w:sz="0" w:space="0" w:color="auto"/>
                    <w:right w:val="none" w:sz="0" w:space="0" w:color="auto"/>
                  </w:divBdr>
                </w:div>
                <w:div w:id="421725206">
                  <w:marLeft w:val="0"/>
                  <w:marRight w:val="0"/>
                  <w:marTop w:val="0"/>
                  <w:marBottom w:val="0"/>
                  <w:divBdr>
                    <w:top w:val="none" w:sz="0" w:space="0" w:color="auto"/>
                    <w:left w:val="none" w:sz="0" w:space="0" w:color="auto"/>
                    <w:bottom w:val="none" w:sz="0" w:space="0" w:color="auto"/>
                    <w:right w:val="none" w:sz="0" w:space="0" w:color="auto"/>
                  </w:divBdr>
                </w:div>
              </w:divsChild>
            </w:div>
            <w:div w:id="718012461">
              <w:marLeft w:val="0"/>
              <w:marRight w:val="0"/>
              <w:marTop w:val="0"/>
              <w:marBottom w:val="0"/>
              <w:divBdr>
                <w:top w:val="none" w:sz="0" w:space="0" w:color="auto"/>
                <w:left w:val="none" w:sz="0" w:space="0" w:color="auto"/>
                <w:bottom w:val="none" w:sz="0" w:space="0" w:color="auto"/>
                <w:right w:val="none" w:sz="0" w:space="0" w:color="auto"/>
              </w:divBdr>
              <w:divsChild>
                <w:div w:id="592930758">
                  <w:marLeft w:val="0"/>
                  <w:marRight w:val="0"/>
                  <w:marTop w:val="0"/>
                  <w:marBottom w:val="0"/>
                  <w:divBdr>
                    <w:top w:val="none" w:sz="0" w:space="0" w:color="auto"/>
                    <w:left w:val="none" w:sz="0" w:space="0" w:color="auto"/>
                    <w:bottom w:val="none" w:sz="0" w:space="0" w:color="auto"/>
                    <w:right w:val="none" w:sz="0" w:space="0" w:color="auto"/>
                  </w:divBdr>
                </w:div>
              </w:divsChild>
            </w:div>
            <w:div w:id="812135659">
              <w:marLeft w:val="0"/>
              <w:marRight w:val="0"/>
              <w:marTop w:val="0"/>
              <w:marBottom w:val="0"/>
              <w:divBdr>
                <w:top w:val="none" w:sz="0" w:space="0" w:color="auto"/>
                <w:left w:val="none" w:sz="0" w:space="0" w:color="auto"/>
                <w:bottom w:val="none" w:sz="0" w:space="0" w:color="auto"/>
                <w:right w:val="none" w:sz="0" w:space="0" w:color="auto"/>
              </w:divBdr>
              <w:divsChild>
                <w:div w:id="1107312495">
                  <w:marLeft w:val="0"/>
                  <w:marRight w:val="0"/>
                  <w:marTop w:val="0"/>
                  <w:marBottom w:val="0"/>
                  <w:divBdr>
                    <w:top w:val="none" w:sz="0" w:space="0" w:color="auto"/>
                    <w:left w:val="none" w:sz="0" w:space="0" w:color="auto"/>
                    <w:bottom w:val="none" w:sz="0" w:space="0" w:color="auto"/>
                    <w:right w:val="none" w:sz="0" w:space="0" w:color="auto"/>
                  </w:divBdr>
                </w:div>
              </w:divsChild>
            </w:div>
            <w:div w:id="1754665050">
              <w:marLeft w:val="0"/>
              <w:marRight w:val="0"/>
              <w:marTop w:val="0"/>
              <w:marBottom w:val="0"/>
              <w:divBdr>
                <w:top w:val="none" w:sz="0" w:space="0" w:color="auto"/>
                <w:left w:val="none" w:sz="0" w:space="0" w:color="auto"/>
                <w:bottom w:val="none" w:sz="0" w:space="0" w:color="auto"/>
                <w:right w:val="none" w:sz="0" w:space="0" w:color="auto"/>
              </w:divBdr>
              <w:divsChild>
                <w:div w:id="896551353">
                  <w:marLeft w:val="0"/>
                  <w:marRight w:val="0"/>
                  <w:marTop w:val="0"/>
                  <w:marBottom w:val="0"/>
                  <w:divBdr>
                    <w:top w:val="none" w:sz="0" w:space="0" w:color="auto"/>
                    <w:left w:val="none" w:sz="0" w:space="0" w:color="auto"/>
                    <w:bottom w:val="none" w:sz="0" w:space="0" w:color="auto"/>
                    <w:right w:val="none" w:sz="0" w:space="0" w:color="auto"/>
                  </w:divBdr>
                </w:div>
              </w:divsChild>
            </w:div>
            <w:div w:id="375349067">
              <w:marLeft w:val="0"/>
              <w:marRight w:val="0"/>
              <w:marTop w:val="0"/>
              <w:marBottom w:val="0"/>
              <w:divBdr>
                <w:top w:val="none" w:sz="0" w:space="0" w:color="auto"/>
                <w:left w:val="none" w:sz="0" w:space="0" w:color="auto"/>
                <w:bottom w:val="none" w:sz="0" w:space="0" w:color="auto"/>
                <w:right w:val="none" w:sz="0" w:space="0" w:color="auto"/>
              </w:divBdr>
              <w:divsChild>
                <w:div w:id="1593389710">
                  <w:marLeft w:val="0"/>
                  <w:marRight w:val="0"/>
                  <w:marTop w:val="0"/>
                  <w:marBottom w:val="0"/>
                  <w:divBdr>
                    <w:top w:val="none" w:sz="0" w:space="0" w:color="auto"/>
                    <w:left w:val="none" w:sz="0" w:space="0" w:color="auto"/>
                    <w:bottom w:val="none" w:sz="0" w:space="0" w:color="auto"/>
                    <w:right w:val="none" w:sz="0" w:space="0" w:color="auto"/>
                  </w:divBdr>
                </w:div>
                <w:div w:id="26376285">
                  <w:marLeft w:val="0"/>
                  <w:marRight w:val="0"/>
                  <w:marTop w:val="0"/>
                  <w:marBottom w:val="0"/>
                  <w:divBdr>
                    <w:top w:val="none" w:sz="0" w:space="0" w:color="auto"/>
                    <w:left w:val="none" w:sz="0" w:space="0" w:color="auto"/>
                    <w:bottom w:val="none" w:sz="0" w:space="0" w:color="auto"/>
                    <w:right w:val="none" w:sz="0" w:space="0" w:color="auto"/>
                  </w:divBdr>
                </w:div>
                <w:div w:id="1035236727">
                  <w:marLeft w:val="0"/>
                  <w:marRight w:val="0"/>
                  <w:marTop w:val="0"/>
                  <w:marBottom w:val="0"/>
                  <w:divBdr>
                    <w:top w:val="none" w:sz="0" w:space="0" w:color="auto"/>
                    <w:left w:val="none" w:sz="0" w:space="0" w:color="auto"/>
                    <w:bottom w:val="none" w:sz="0" w:space="0" w:color="auto"/>
                    <w:right w:val="none" w:sz="0" w:space="0" w:color="auto"/>
                  </w:divBdr>
                </w:div>
                <w:div w:id="2056156836">
                  <w:marLeft w:val="0"/>
                  <w:marRight w:val="0"/>
                  <w:marTop w:val="0"/>
                  <w:marBottom w:val="0"/>
                  <w:divBdr>
                    <w:top w:val="none" w:sz="0" w:space="0" w:color="auto"/>
                    <w:left w:val="none" w:sz="0" w:space="0" w:color="auto"/>
                    <w:bottom w:val="none" w:sz="0" w:space="0" w:color="auto"/>
                    <w:right w:val="none" w:sz="0" w:space="0" w:color="auto"/>
                  </w:divBdr>
                </w:div>
                <w:div w:id="537090116">
                  <w:marLeft w:val="0"/>
                  <w:marRight w:val="0"/>
                  <w:marTop w:val="0"/>
                  <w:marBottom w:val="0"/>
                  <w:divBdr>
                    <w:top w:val="none" w:sz="0" w:space="0" w:color="auto"/>
                    <w:left w:val="none" w:sz="0" w:space="0" w:color="auto"/>
                    <w:bottom w:val="none" w:sz="0" w:space="0" w:color="auto"/>
                    <w:right w:val="none" w:sz="0" w:space="0" w:color="auto"/>
                  </w:divBdr>
                </w:div>
                <w:div w:id="1348486162">
                  <w:marLeft w:val="0"/>
                  <w:marRight w:val="0"/>
                  <w:marTop w:val="0"/>
                  <w:marBottom w:val="0"/>
                  <w:divBdr>
                    <w:top w:val="none" w:sz="0" w:space="0" w:color="auto"/>
                    <w:left w:val="none" w:sz="0" w:space="0" w:color="auto"/>
                    <w:bottom w:val="none" w:sz="0" w:space="0" w:color="auto"/>
                    <w:right w:val="none" w:sz="0" w:space="0" w:color="auto"/>
                  </w:divBdr>
                </w:div>
                <w:div w:id="1923758299">
                  <w:marLeft w:val="0"/>
                  <w:marRight w:val="0"/>
                  <w:marTop w:val="0"/>
                  <w:marBottom w:val="0"/>
                  <w:divBdr>
                    <w:top w:val="none" w:sz="0" w:space="0" w:color="auto"/>
                    <w:left w:val="none" w:sz="0" w:space="0" w:color="auto"/>
                    <w:bottom w:val="none" w:sz="0" w:space="0" w:color="auto"/>
                    <w:right w:val="none" w:sz="0" w:space="0" w:color="auto"/>
                  </w:divBdr>
                </w:div>
                <w:div w:id="1089473360">
                  <w:marLeft w:val="0"/>
                  <w:marRight w:val="0"/>
                  <w:marTop w:val="0"/>
                  <w:marBottom w:val="0"/>
                  <w:divBdr>
                    <w:top w:val="none" w:sz="0" w:space="0" w:color="auto"/>
                    <w:left w:val="none" w:sz="0" w:space="0" w:color="auto"/>
                    <w:bottom w:val="none" w:sz="0" w:space="0" w:color="auto"/>
                    <w:right w:val="none" w:sz="0" w:space="0" w:color="auto"/>
                  </w:divBdr>
                </w:div>
              </w:divsChild>
            </w:div>
            <w:div w:id="777870391">
              <w:marLeft w:val="0"/>
              <w:marRight w:val="0"/>
              <w:marTop w:val="0"/>
              <w:marBottom w:val="0"/>
              <w:divBdr>
                <w:top w:val="none" w:sz="0" w:space="0" w:color="auto"/>
                <w:left w:val="none" w:sz="0" w:space="0" w:color="auto"/>
                <w:bottom w:val="none" w:sz="0" w:space="0" w:color="auto"/>
                <w:right w:val="none" w:sz="0" w:space="0" w:color="auto"/>
              </w:divBdr>
              <w:divsChild>
                <w:div w:id="1765998667">
                  <w:marLeft w:val="0"/>
                  <w:marRight w:val="0"/>
                  <w:marTop w:val="0"/>
                  <w:marBottom w:val="0"/>
                  <w:divBdr>
                    <w:top w:val="none" w:sz="0" w:space="0" w:color="auto"/>
                    <w:left w:val="none" w:sz="0" w:space="0" w:color="auto"/>
                    <w:bottom w:val="none" w:sz="0" w:space="0" w:color="auto"/>
                    <w:right w:val="none" w:sz="0" w:space="0" w:color="auto"/>
                  </w:divBdr>
                </w:div>
                <w:div w:id="1323385295">
                  <w:marLeft w:val="0"/>
                  <w:marRight w:val="0"/>
                  <w:marTop w:val="0"/>
                  <w:marBottom w:val="0"/>
                  <w:divBdr>
                    <w:top w:val="none" w:sz="0" w:space="0" w:color="auto"/>
                    <w:left w:val="none" w:sz="0" w:space="0" w:color="auto"/>
                    <w:bottom w:val="none" w:sz="0" w:space="0" w:color="auto"/>
                    <w:right w:val="none" w:sz="0" w:space="0" w:color="auto"/>
                  </w:divBdr>
                </w:div>
              </w:divsChild>
            </w:div>
            <w:div w:id="756634292">
              <w:marLeft w:val="0"/>
              <w:marRight w:val="0"/>
              <w:marTop w:val="0"/>
              <w:marBottom w:val="0"/>
              <w:divBdr>
                <w:top w:val="none" w:sz="0" w:space="0" w:color="auto"/>
                <w:left w:val="none" w:sz="0" w:space="0" w:color="auto"/>
                <w:bottom w:val="none" w:sz="0" w:space="0" w:color="auto"/>
                <w:right w:val="none" w:sz="0" w:space="0" w:color="auto"/>
              </w:divBdr>
              <w:divsChild>
                <w:div w:id="1575893334">
                  <w:marLeft w:val="0"/>
                  <w:marRight w:val="0"/>
                  <w:marTop w:val="0"/>
                  <w:marBottom w:val="0"/>
                  <w:divBdr>
                    <w:top w:val="none" w:sz="0" w:space="0" w:color="auto"/>
                    <w:left w:val="none" w:sz="0" w:space="0" w:color="auto"/>
                    <w:bottom w:val="none" w:sz="0" w:space="0" w:color="auto"/>
                    <w:right w:val="none" w:sz="0" w:space="0" w:color="auto"/>
                  </w:divBdr>
                </w:div>
                <w:div w:id="1145002094">
                  <w:marLeft w:val="0"/>
                  <w:marRight w:val="0"/>
                  <w:marTop w:val="0"/>
                  <w:marBottom w:val="0"/>
                  <w:divBdr>
                    <w:top w:val="none" w:sz="0" w:space="0" w:color="auto"/>
                    <w:left w:val="none" w:sz="0" w:space="0" w:color="auto"/>
                    <w:bottom w:val="none" w:sz="0" w:space="0" w:color="auto"/>
                    <w:right w:val="none" w:sz="0" w:space="0" w:color="auto"/>
                  </w:divBdr>
                </w:div>
                <w:div w:id="53166488">
                  <w:marLeft w:val="0"/>
                  <w:marRight w:val="0"/>
                  <w:marTop w:val="0"/>
                  <w:marBottom w:val="0"/>
                  <w:divBdr>
                    <w:top w:val="none" w:sz="0" w:space="0" w:color="auto"/>
                    <w:left w:val="none" w:sz="0" w:space="0" w:color="auto"/>
                    <w:bottom w:val="none" w:sz="0" w:space="0" w:color="auto"/>
                    <w:right w:val="none" w:sz="0" w:space="0" w:color="auto"/>
                  </w:divBdr>
                </w:div>
                <w:div w:id="138616577">
                  <w:marLeft w:val="0"/>
                  <w:marRight w:val="0"/>
                  <w:marTop w:val="0"/>
                  <w:marBottom w:val="0"/>
                  <w:divBdr>
                    <w:top w:val="none" w:sz="0" w:space="0" w:color="auto"/>
                    <w:left w:val="none" w:sz="0" w:space="0" w:color="auto"/>
                    <w:bottom w:val="none" w:sz="0" w:space="0" w:color="auto"/>
                    <w:right w:val="none" w:sz="0" w:space="0" w:color="auto"/>
                  </w:divBdr>
                </w:div>
                <w:div w:id="182864389">
                  <w:marLeft w:val="0"/>
                  <w:marRight w:val="0"/>
                  <w:marTop w:val="0"/>
                  <w:marBottom w:val="0"/>
                  <w:divBdr>
                    <w:top w:val="none" w:sz="0" w:space="0" w:color="auto"/>
                    <w:left w:val="none" w:sz="0" w:space="0" w:color="auto"/>
                    <w:bottom w:val="none" w:sz="0" w:space="0" w:color="auto"/>
                    <w:right w:val="none" w:sz="0" w:space="0" w:color="auto"/>
                  </w:divBdr>
                </w:div>
                <w:div w:id="938879530">
                  <w:marLeft w:val="0"/>
                  <w:marRight w:val="0"/>
                  <w:marTop w:val="0"/>
                  <w:marBottom w:val="0"/>
                  <w:divBdr>
                    <w:top w:val="none" w:sz="0" w:space="0" w:color="auto"/>
                    <w:left w:val="none" w:sz="0" w:space="0" w:color="auto"/>
                    <w:bottom w:val="none" w:sz="0" w:space="0" w:color="auto"/>
                    <w:right w:val="none" w:sz="0" w:space="0" w:color="auto"/>
                  </w:divBdr>
                </w:div>
              </w:divsChild>
            </w:div>
            <w:div w:id="356740505">
              <w:marLeft w:val="0"/>
              <w:marRight w:val="0"/>
              <w:marTop w:val="0"/>
              <w:marBottom w:val="0"/>
              <w:divBdr>
                <w:top w:val="none" w:sz="0" w:space="0" w:color="auto"/>
                <w:left w:val="none" w:sz="0" w:space="0" w:color="auto"/>
                <w:bottom w:val="none" w:sz="0" w:space="0" w:color="auto"/>
                <w:right w:val="none" w:sz="0" w:space="0" w:color="auto"/>
              </w:divBdr>
              <w:divsChild>
                <w:div w:id="1582639368">
                  <w:marLeft w:val="0"/>
                  <w:marRight w:val="0"/>
                  <w:marTop w:val="0"/>
                  <w:marBottom w:val="0"/>
                  <w:divBdr>
                    <w:top w:val="none" w:sz="0" w:space="0" w:color="auto"/>
                    <w:left w:val="none" w:sz="0" w:space="0" w:color="auto"/>
                    <w:bottom w:val="none" w:sz="0" w:space="0" w:color="auto"/>
                    <w:right w:val="none" w:sz="0" w:space="0" w:color="auto"/>
                  </w:divBdr>
                </w:div>
                <w:div w:id="614597706">
                  <w:marLeft w:val="0"/>
                  <w:marRight w:val="0"/>
                  <w:marTop w:val="0"/>
                  <w:marBottom w:val="0"/>
                  <w:divBdr>
                    <w:top w:val="none" w:sz="0" w:space="0" w:color="auto"/>
                    <w:left w:val="none" w:sz="0" w:space="0" w:color="auto"/>
                    <w:bottom w:val="none" w:sz="0" w:space="0" w:color="auto"/>
                    <w:right w:val="none" w:sz="0" w:space="0" w:color="auto"/>
                  </w:divBdr>
                </w:div>
              </w:divsChild>
            </w:div>
            <w:div w:id="1716545100">
              <w:marLeft w:val="0"/>
              <w:marRight w:val="0"/>
              <w:marTop w:val="0"/>
              <w:marBottom w:val="0"/>
              <w:divBdr>
                <w:top w:val="none" w:sz="0" w:space="0" w:color="auto"/>
                <w:left w:val="none" w:sz="0" w:space="0" w:color="auto"/>
                <w:bottom w:val="none" w:sz="0" w:space="0" w:color="auto"/>
                <w:right w:val="none" w:sz="0" w:space="0" w:color="auto"/>
              </w:divBdr>
              <w:divsChild>
                <w:div w:id="900098141">
                  <w:marLeft w:val="0"/>
                  <w:marRight w:val="0"/>
                  <w:marTop w:val="0"/>
                  <w:marBottom w:val="0"/>
                  <w:divBdr>
                    <w:top w:val="none" w:sz="0" w:space="0" w:color="auto"/>
                    <w:left w:val="none" w:sz="0" w:space="0" w:color="auto"/>
                    <w:bottom w:val="none" w:sz="0" w:space="0" w:color="auto"/>
                    <w:right w:val="none" w:sz="0" w:space="0" w:color="auto"/>
                  </w:divBdr>
                </w:div>
              </w:divsChild>
            </w:div>
            <w:div w:id="108017925">
              <w:marLeft w:val="0"/>
              <w:marRight w:val="0"/>
              <w:marTop w:val="0"/>
              <w:marBottom w:val="0"/>
              <w:divBdr>
                <w:top w:val="none" w:sz="0" w:space="0" w:color="auto"/>
                <w:left w:val="none" w:sz="0" w:space="0" w:color="auto"/>
                <w:bottom w:val="none" w:sz="0" w:space="0" w:color="auto"/>
                <w:right w:val="none" w:sz="0" w:space="0" w:color="auto"/>
              </w:divBdr>
              <w:divsChild>
                <w:div w:id="558322457">
                  <w:marLeft w:val="0"/>
                  <w:marRight w:val="0"/>
                  <w:marTop w:val="0"/>
                  <w:marBottom w:val="0"/>
                  <w:divBdr>
                    <w:top w:val="none" w:sz="0" w:space="0" w:color="auto"/>
                    <w:left w:val="none" w:sz="0" w:space="0" w:color="auto"/>
                    <w:bottom w:val="none" w:sz="0" w:space="0" w:color="auto"/>
                    <w:right w:val="none" w:sz="0" w:space="0" w:color="auto"/>
                  </w:divBdr>
                </w:div>
              </w:divsChild>
            </w:div>
            <w:div w:id="1603102518">
              <w:marLeft w:val="0"/>
              <w:marRight w:val="0"/>
              <w:marTop w:val="0"/>
              <w:marBottom w:val="0"/>
              <w:divBdr>
                <w:top w:val="none" w:sz="0" w:space="0" w:color="auto"/>
                <w:left w:val="none" w:sz="0" w:space="0" w:color="auto"/>
                <w:bottom w:val="none" w:sz="0" w:space="0" w:color="auto"/>
                <w:right w:val="none" w:sz="0" w:space="0" w:color="auto"/>
              </w:divBdr>
              <w:divsChild>
                <w:div w:id="310528978">
                  <w:marLeft w:val="0"/>
                  <w:marRight w:val="0"/>
                  <w:marTop w:val="0"/>
                  <w:marBottom w:val="0"/>
                  <w:divBdr>
                    <w:top w:val="none" w:sz="0" w:space="0" w:color="auto"/>
                    <w:left w:val="none" w:sz="0" w:space="0" w:color="auto"/>
                    <w:bottom w:val="none" w:sz="0" w:space="0" w:color="auto"/>
                    <w:right w:val="none" w:sz="0" w:space="0" w:color="auto"/>
                  </w:divBdr>
                </w:div>
                <w:div w:id="1224371764">
                  <w:marLeft w:val="0"/>
                  <w:marRight w:val="0"/>
                  <w:marTop w:val="0"/>
                  <w:marBottom w:val="0"/>
                  <w:divBdr>
                    <w:top w:val="none" w:sz="0" w:space="0" w:color="auto"/>
                    <w:left w:val="none" w:sz="0" w:space="0" w:color="auto"/>
                    <w:bottom w:val="none" w:sz="0" w:space="0" w:color="auto"/>
                    <w:right w:val="none" w:sz="0" w:space="0" w:color="auto"/>
                  </w:divBdr>
                </w:div>
              </w:divsChild>
            </w:div>
            <w:div w:id="1409617019">
              <w:marLeft w:val="0"/>
              <w:marRight w:val="0"/>
              <w:marTop w:val="0"/>
              <w:marBottom w:val="0"/>
              <w:divBdr>
                <w:top w:val="none" w:sz="0" w:space="0" w:color="auto"/>
                <w:left w:val="none" w:sz="0" w:space="0" w:color="auto"/>
                <w:bottom w:val="none" w:sz="0" w:space="0" w:color="auto"/>
                <w:right w:val="none" w:sz="0" w:space="0" w:color="auto"/>
              </w:divBdr>
              <w:divsChild>
                <w:div w:id="736708368">
                  <w:marLeft w:val="0"/>
                  <w:marRight w:val="0"/>
                  <w:marTop w:val="0"/>
                  <w:marBottom w:val="0"/>
                  <w:divBdr>
                    <w:top w:val="none" w:sz="0" w:space="0" w:color="auto"/>
                    <w:left w:val="none" w:sz="0" w:space="0" w:color="auto"/>
                    <w:bottom w:val="none" w:sz="0" w:space="0" w:color="auto"/>
                    <w:right w:val="none" w:sz="0" w:space="0" w:color="auto"/>
                  </w:divBdr>
                </w:div>
              </w:divsChild>
            </w:div>
            <w:div w:id="929629235">
              <w:marLeft w:val="0"/>
              <w:marRight w:val="0"/>
              <w:marTop w:val="0"/>
              <w:marBottom w:val="0"/>
              <w:divBdr>
                <w:top w:val="none" w:sz="0" w:space="0" w:color="auto"/>
                <w:left w:val="none" w:sz="0" w:space="0" w:color="auto"/>
                <w:bottom w:val="none" w:sz="0" w:space="0" w:color="auto"/>
                <w:right w:val="none" w:sz="0" w:space="0" w:color="auto"/>
              </w:divBdr>
              <w:divsChild>
                <w:div w:id="1422021933">
                  <w:marLeft w:val="0"/>
                  <w:marRight w:val="0"/>
                  <w:marTop w:val="0"/>
                  <w:marBottom w:val="0"/>
                  <w:divBdr>
                    <w:top w:val="none" w:sz="0" w:space="0" w:color="auto"/>
                    <w:left w:val="none" w:sz="0" w:space="0" w:color="auto"/>
                    <w:bottom w:val="none" w:sz="0" w:space="0" w:color="auto"/>
                    <w:right w:val="none" w:sz="0" w:space="0" w:color="auto"/>
                  </w:divBdr>
                </w:div>
                <w:div w:id="857238280">
                  <w:marLeft w:val="0"/>
                  <w:marRight w:val="0"/>
                  <w:marTop w:val="0"/>
                  <w:marBottom w:val="0"/>
                  <w:divBdr>
                    <w:top w:val="none" w:sz="0" w:space="0" w:color="auto"/>
                    <w:left w:val="none" w:sz="0" w:space="0" w:color="auto"/>
                    <w:bottom w:val="none" w:sz="0" w:space="0" w:color="auto"/>
                    <w:right w:val="none" w:sz="0" w:space="0" w:color="auto"/>
                  </w:divBdr>
                </w:div>
                <w:div w:id="1029525193">
                  <w:marLeft w:val="0"/>
                  <w:marRight w:val="0"/>
                  <w:marTop w:val="0"/>
                  <w:marBottom w:val="0"/>
                  <w:divBdr>
                    <w:top w:val="none" w:sz="0" w:space="0" w:color="auto"/>
                    <w:left w:val="none" w:sz="0" w:space="0" w:color="auto"/>
                    <w:bottom w:val="none" w:sz="0" w:space="0" w:color="auto"/>
                    <w:right w:val="none" w:sz="0" w:space="0" w:color="auto"/>
                  </w:divBdr>
                </w:div>
                <w:div w:id="1041126763">
                  <w:marLeft w:val="0"/>
                  <w:marRight w:val="0"/>
                  <w:marTop w:val="0"/>
                  <w:marBottom w:val="0"/>
                  <w:divBdr>
                    <w:top w:val="none" w:sz="0" w:space="0" w:color="auto"/>
                    <w:left w:val="none" w:sz="0" w:space="0" w:color="auto"/>
                    <w:bottom w:val="none" w:sz="0" w:space="0" w:color="auto"/>
                    <w:right w:val="none" w:sz="0" w:space="0" w:color="auto"/>
                  </w:divBdr>
                </w:div>
                <w:div w:id="847674046">
                  <w:marLeft w:val="0"/>
                  <w:marRight w:val="0"/>
                  <w:marTop w:val="0"/>
                  <w:marBottom w:val="0"/>
                  <w:divBdr>
                    <w:top w:val="none" w:sz="0" w:space="0" w:color="auto"/>
                    <w:left w:val="none" w:sz="0" w:space="0" w:color="auto"/>
                    <w:bottom w:val="none" w:sz="0" w:space="0" w:color="auto"/>
                    <w:right w:val="none" w:sz="0" w:space="0" w:color="auto"/>
                  </w:divBdr>
                </w:div>
                <w:div w:id="1737432655">
                  <w:marLeft w:val="0"/>
                  <w:marRight w:val="0"/>
                  <w:marTop w:val="0"/>
                  <w:marBottom w:val="0"/>
                  <w:divBdr>
                    <w:top w:val="none" w:sz="0" w:space="0" w:color="auto"/>
                    <w:left w:val="none" w:sz="0" w:space="0" w:color="auto"/>
                    <w:bottom w:val="none" w:sz="0" w:space="0" w:color="auto"/>
                    <w:right w:val="none" w:sz="0" w:space="0" w:color="auto"/>
                  </w:divBdr>
                </w:div>
                <w:div w:id="368192390">
                  <w:marLeft w:val="0"/>
                  <w:marRight w:val="0"/>
                  <w:marTop w:val="0"/>
                  <w:marBottom w:val="0"/>
                  <w:divBdr>
                    <w:top w:val="none" w:sz="0" w:space="0" w:color="auto"/>
                    <w:left w:val="none" w:sz="0" w:space="0" w:color="auto"/>
                    <w:bottom w:val="none" w:sz="0" w:space="0" w:color="auto"/>
                    <w:right w:val="none" w:sz="0" w:space="0" w:color="auto"/>
                  </w:divBdr>
                </w:div>
                <w:div w:id="934289217">
                  <w:marLeft w:val="0"/>
                  <w:marRight w:val="0"/>
                  <w:marTop w:val="0"/>
                  <w:marBottom w:val="0"/>
                  <w:divBdr>
                    <w:top w:val="none" w:sz="0" w:space="0" w:color="auto"/>
                    <w:left w:val="none" w:sz="0" w:space="0" w:color="auto"/>
                    <w:bottom w:val="none" w:sz="0" w:space="0" w:color="auto"/>
                    <w:right w:val="none" w:sz="0" w:space="0" w:color="auto"/>
                  </w:divBdr>
                </w:div>
                <w:div w:id="481895119">
                  <w:marLeft w:val="0"/>
                  <w:marRight w:val="0"/>
                  <w:marTop w:val="0"/>
                  <w:marBottom w:val="0"/>
                  <w:divBdr>
                    <w:top w:val="none" w:sz="0" w:space="0" w:color="auto"/>
                    <w:left w:val="none" w:sz="0" w:space="0" w:color="auto"/>
                    <w:bottom w:val="none" w:sz="0" w:space="0" w:color="auto"/>
                    <w:right w:val="none" w:sz="0" w:space="0" w:color="auto"/>
                  </w:divBdr>
                </w:div>
                <w:div w:id="1850634303">
                  <w:marLeft w:val="0"/>
                  <w:marRight w:val="0"/>
                  <w:marTop w:val="0"/>
                  <w:marBottom w:val="0"/>
                  <w:divBdr>
                    <w:top w:val="none" w:sz="0" w:space="0" w:color="auto"/>
                    <w:left w:val="none" w:sz="0" w:space="0" w:color="auto"/>
                    <w:bottom w:val="none" w:sz="0" w:space="0" w:color="auto"/>
                    <w:right w:val="none" w:sz="0" w:space="0" w:color="auto"/>
                  </w:divBdr>
                </w:div>
                <w:div w:id="1470979923">
                  <w:marLeft w:val="0"/>
                  <w:marRight w:val="0"/>
                  <w:marTop w:val="0"/>
                  <w:marBottom w:val="0"/>
                  <w:divBdr>
                    <w:top w:val="none" w:sz="0" w:space="0" w:color="auto"/>
                    <w:left w:val="none" w:sz="0" w:space="0" w:color="auto"/>
                    <w:bottom w:val="none" w:sz="0" w:space="0" w:color="auto"/>
                    <w:right w:val="none" w:sz="0" w:space="0" w:color="auto"/>
                  </w:divBdr>
                </w:div>
                <w:div w:id="464664248">
                  <w:marLeft w:val="0"/>
                  <w:marRight w:val="0"/>
                  <w:marTop w:val="0"/>
                  <w:marBottom w:val="0"/>
                  <w:divBdr>
                    <w:top w:val="none" w:sz="0" w:space="0" w:color="auto"/>
                    <w:left w:val="none" w:sz="0" w:space="0" w:color="auto"/>
                    <w:bottom w:val="none" w:sz="0" w:space="0" w:color="auto"/>
                    <w:right w:val="none" w:sz="0" w:space="0" w:color="auto"/>
                  </w:divBdr>
                </w:div>
                <w:div w:id="925915474">
                  <w:marLeft w:val="0"/>
                  <w:marRight w:val="0"/>
                  <w:marTop w:val="0"/>
                  <w:marBottom w:val="0"/>
                  <w:divBdr>
                    <w:top w:val="none" w:sz="0" w:space="0" w:color="auto"/>
                    <w:left w:val="none" w:sz="0" w:space="0" w:color="auto"/>
                    <w:bottom w:val="none" w:sz="0" w:space="0" w:color="auto"/>
                    <w:right w:val="none" w:sz="0" w:space="0" w:color="auto"/>
                  </w:divBdr>
                </w:div>
              </w:divsChild>
            </w:div>
            <w:div w:id="73015483">
              <w:marLeft w:val="0"/>
              <w:marRight w:val="0"/>
              <w:marTop w:val="0"/>
              <w:marBottom w:val="0"/>
              <w:divBdr>
                <w:top w:val="none" w:sz="0" w:space="0" w:color="auto"/>
                <w:left w:val="none" w:sz="0" w:space="0" w:color="auto"/>
                <w:bottom w:val="none" w:sz="0" w:space="0" w:color="auto"/>
                <w:right w:val="none" w:sz="0" w:space="0" w:color="auto"/>
              </w:divBdr>
              <w:divsChild>
                <w:div w:id="419526330">
                  <w:marLeft w:val="0"/>
                  <w:marRight w:val="0"/>
                  <w:marTop w:val="0"/>
                  <w:marBottom w:val="0"/>
                  <w:divBdr>
                    <w:top w:val="none" w:sz="0" w:space="0" w:color="auto"/>
                    <w:left w:val="none" w:sz="0" w:space="0" w:color="auto"/>
                    <w:bottom w:val="none" w:sz="0" w:space="0" w:color="auto"/>
                    <w:right w:val="none" w:sz="0" w:space="0" w:color="auto"/>
                  </w:divBdr>
                </w:div>
                <w:div w:id="1634941806">
                  <w:marLeft w:val="0"/>
                  <w:marRight w:val="0"/>
                  <w:marTop w:val="0"/>
                  <w:marBottom w:val="0"/>
                  <w:divBdr>
                    <w:top w:val="none" w:sz="0" w:space="0" w:color="auto"/>
                    <w:left w:val="none" w:sz="0" w:space="0" w:color="auto"/>
                    <w:bottom w:val="none" w:sz="0" w:space="0" w:color="auto"/>
                    <w:right w:val="none" w:sz="0" w:space="0" w:color="auto"/>
                  </w:divBdr>
                </w:div>
              </w:divsChild>
            </w:div>
            <w:div w:id="1384478575">
              <w:marLeft w:val="0"/>
              <w:marRight w:val="0"/>
              <w:marTop w:val="0"/>
              <w:marBottom w:val="0"/>
              <w:divBdr>
                <w:top w:val="none" w:sz="0" w:space="0" w:color="auto"/>
                <w:left w:val="none" w:sz="0" w:space="0" w:color="auto"/>
                <w:bottom w:val="none" w:sz="0" w:space="0" w:color="auto"/>
                <w:right w:val="none" w:sz="0" w:space="0" w:color="auto"/>
              </w:divBdr>
              <w:divsChild>
                <w:div w:id="988435624">
                  <w:marLeft w:val="0"/>
                  <w:marRight w:val="0"/>
                  <w:marTop w:val="0"/>
                  <w:marBottom w:val="0"/>
                  <w:divBdr>
                    <w:top w:val="none" w:sz="0" w:space="0" w:color="auto"/>
                    <w:left w:val="none" w:sz="0" w:space="0" w:color="auto"/>
                    <w:bottom w:val="none" w:sz="0" w:space="0" w:color="auto"/>
                    <w:right w:val="none" w:sz="0" w:space="0" w:color="auto"/>
                  </w:divBdr>
                </w:div>
              </w:divsChild>
            </w:div>
            <w:div w:id="1031954409">
              <w:marLeft w:val="0"/>
              <w:marRight w:val="0"/>
              <w:marTop w:val="0"/>
              <w:marBottom w:val="0"/>
              <w:divBdr>
                <w:top w:val="none" w:sz="0" w:space="0" w:color="auto"/>
                <w:left w:val="none" w:sz="0" w:space="0" w:color="auto"/>
                <w:bottom w:val="none" w:sz="0" w:space="0" w:color="auto"/>
                <w:right w:val="none" w:sz="0" w:space="0" w:color="auto"/>
              </w:divBdr>
              <w:divsChild>
                <w:div w:id="306398661">
                  <w:marLeft w:val="0"/>
                  <w:marRight w:val="0"/>
                  <w:marTop w:val="0"/>
                  <w:marBottom w:val="0"/>
                  <w:divBdr>
                    <w:top w:val="none" w:sz="0" w:space="0" w:color="auto"/>
                    <w:left w:val="none" w:sz="0" w:space="0" w:color="auto"/>
                    <w:bottom w:val="none" w:sz="0" w:space="0" w:color="auto"/>
                    <w:right w:val="none" w:sz="0" w:space="0" w:color="auto"/>
                  </w:divBdr>
                </w:div>
              </w:divsChild>
            </w:div>
            <w:div w:id="1176726767">
              <w:marLeft w:val="0"/>
              <w:marRight w:val="0"/>
              <w:marTop w:val="0"/>
              <w:marBottom w:val="0"/>
              <w:divBdr>
                <w:top w:val="none" w:sz="0" w:space="0" w:color="auto"/>
                <w:left w:val="none" w:sz="0" w:space="0" w:color="auto"/>
                <w:bottom w:val="none" w:sz="0" w:space="0" w:color="auto"/>
                <w:right w:val="none" w:sz="0" w:space="0" w:color="auto"/>
              </w:divBdr>
              <w:divsChild>
                <w:div w:id="42874496">
                  <w:marLeft w:val="0"/>
                  <w:marRight w:val="0"/>
                  <w:marTop w:val="0"/>
                  <w:marBottom w:val="0"/>
                  <w:divBdr>
                    <w:top w:val="none" w:sz="0" w:space="0" w:color="auto"/>
                    <w:left w:val="none" w:sz="0" w:space="0" w:color="auto"/>
                    <w:bottom w:val="none" w:sz="0" w:space="0" w:color="auto"/>
                    <w:right w:val="none" w:sz="0" w:space="0" w:color="auto"/>
                  </w:divBdr>
                </w:div>
                <w:div w:id="1794473973">
                  <w:marLeft w:val="0"/>
                  <w:marRight w:val="0"/>
                  <w:marTop w:val="0"/>
                  <w:marBottom w:val="0"/>
                  <w:divBdr>
                    <w:top w:val="none" w:sz="0" w:space="0" w:color="auto"/>
                    <w:left w:val="none" w:sz="0" w:space="0" w:color="auto"/>
                    <w:bottom w:val="none" w:sz="0" w:space="0" w:color="auto"/>
                    <w:right w:val="none" w:sz="0" w:space="0" w:color="auto"/>
                  </w:divBdr>
                </w:div>
                <w:div w:id="321277351">
                  <w:marLeft w:val="0"/>
                  <w:marRight w:val="0"/>
                  <w:marTop w:val="0"/>
                  <w:marBottom w:val="0"/>
                  <w:divBdr>
                    <w:top w:val="none" w:sz="0" w:space="0" w:color="auto"/>
                    <w:left w:val="none" w:sz="0" w:space="0" w:color="auto"/>
                    <w:bottom w:val="none" w:sz="0" w:space="0" w:color="auto"/>
                    <w:right w:val="none" w:sz="0" w:space="0" w:color="auto"/>
                  </w:divBdr>
                </w:div>
                <w:div w:id="695738647">
                  <w:marLeft w:val="0"/>
                  <w:marRight w:val="0"/>
                  <w:marTop w:val="0"/>
                  <w:marBottom w:val="0"/>
                  <w:divBdr>
                    <w:top w:val="none" w:sz="0" w:space="0" w:color="auto"/>
                    <w:left w:val="none" w:sz="0" w:space="0" w:color="auto"/>
                    <w:bottom w:val="none" w:sz="0" w:space="0" w:color="auto"/>
                    <w:right w:val="none" w:sz="0" w:space="0" w:color="auto"/>
                  </w:divBdr>
                </w:div>
                <w:div w:id="2125683296">
                  <w:marLeft w:val="0"/>
                  <w:marRight w:val="0"/>
                  <w:marTop w:val="0"/>
                  <w:marBottom w:val="0"/>
                  <w:divBdr>
                    <w:top w:val="none" w:sz="0" w:space="0" w:color="auto"/>
                    <w:left w:val="none" w:sz="0" w:space="0" w:color="auto"/>
                    <w:bottom w:val="none" w:sz="0" w:space="0" w:color="auto"/>
                    <w:right w:val="none" w:sz="0" w:space="0" w:color="auto"/>
                  </w:divBdr>
                </w:div>
                <w:div w:id="1172644435">
                  <w:marLeft w:val="0"/>
                  <w:marRight w:val="0"/>
                  <w:marTop w:val="0"/>
                  <w:marBottom w:val="0"/>
                  <w:divBdr>
                    <w:top w:val="none" w:sz="0" w:space="0" w:color="auto"/>
                    <w:left w:val="none" w:sz="0" w:space="0" w:color="auto"/>
                    <w:bottom w:val="none" w:sz="0" w:space="0" w:color="auto"/>
                    <w:right w:val="none" w:sz="0" w:space="0" w:color="auto"/>
                  </w:divBdr>
                </w:div>
                <w:div w:id="1341927683">
                  <w:marLeft w:val="0"/>
                  <w:marRight w:val="0"/>
                  <w:marTop w:val="0"/>
                  <w:marBottom w:val="0"/>
                  <w:divBdr>
                    <w:top w:val="none" w:sz="0" w:space="0" w:color="auto"/>
                    <w:left w:val="none" w:sz="0" w:space="0" w:color="auto"/>
                    <w:bottom w:val="none" w:sz="0" w:space="0" w:color="auto"/>
                    <w:right w:val="none" w:sz="0" w:space="0" w:color="auto"/>
                  </w:divBdr>
                </w:div>
                <w:div w:id="1565138655">
                  <w:marLeft w:val="0"/>
                  <w:marRight w:val="0"/>
                  <w:marTop w:val="0"/>
                  <w:marBottom w:val="0"/>
                  <w:divBdr>
                    <w:top w:val="none" w:sz="0" w:space="0" w:color="auto"/>
                    <w:left w:val="none" w:sz="0" w:space="0" w:color="auto"/>
                    <w:bottom w:val="none" w:sz="0" w:space="0" w:color="auto"/>
                    <w:right w:val="none" w:sz="0" w:space="0" w:color="auto"/>
                  </w:divBdr>
                </w:div>
                <w:div w:id="1618952348">
                  <w:marLeft w:val="0"/>
                  <w:marRight w:val="0"/>
                  <w:marTop w:val="0"/>
                  <w:marBottom w:val="0"/>
                  <w:divBdr>
                    <w:top w:val="none" w:sz="0" w:space="0" w:color="auto"/>
                    <w:left w:val="none" w:sz="0" w:space="0" w:color="auto"/>
                    <w:bottom w:val="none" w:sz="0" w:space="0" w:color="auto"/>
                    <w:right w:val="none" w:sz="0" w:space="0" w:color="auto"/>
                  </w:divBdr>
                </w:div>
              </w:divsChild>
            </w:div>
            <w:div w:id="1883011778">
              <w:marLeft w:val="0"/>
              <w:marRight w:val="0"/>
              <w:marTop w:val="0"/>
              <w:marBottom w:val="0"/>
              <w:divBdr>
                <w:top w:val="none" w:sz="0" w:space="0" w:color="auto"/>
                <w:left w:val="none" w:sz="0" w:space="0" w:color="auto"/>
                <w:bottom w:val="none" w:sz="0" w:space="0" w:color="auto"/>
                <w:right w:val="none" w:sz="0" w:space="0" w:color="auto"/>
              </w:divBdr>
              <w:divsChild>
                <w:div w:id="628515153">
                  <w:marLeft w:val="0"/>
                  <w:marRight w:val="0"/>
                  <w:marTop w:val="0"/>
                  <w:marBottom w:val="0"/>
                  <w:divBdr>
                    <w:top w:val="none" w:sz="0" w:space="0" w:color="auto"/>
                    <w:left w:val="none" w:sz="0" w:space="0" w:color="auto"/>
                    <w:bottom w:val="none" w:sz="0" w:space="0" w:color="auto"/>
                    <w:right w:val="none" w:sz="0" w:space="0" w:color="auto"/>
                  </w:divBdr>
                </w:div>
                <w:div w:id="1943294991">
                  <w:marLeft w:val="0"/>
                  <w:marRight w:val="0"/>
                  <w:marTop w:val="0"/>
                  <w:marBottom w:val="0"/>
                  <w:divBdr>
                    <w:top w:val="none" w:sz="0" w:space="0" w:color="auto"/>
                    <w:left w:val="none" w:sz="0" w:space="0" w:color="auto"/>
                    <w:bottom w:val="none" w:sz="0" w:space="0" w:color="auto"/>
                    <w:right w:val="none" w:sz="0" w:space="0" w:color="auto"/>
                  </w:divBdr>
                </w:div>
              </w:divsChild>
            </w:div>
            <w:div w:id="590242551">
              <w:marLeft w:val="0"/>
              <w:marRight w:val="0"/>
              <w:marTop w:val="0"/>
              <w:marBottom w:val="0"/>
              <w:divBdr>
                <w:top w:val="none" w:sz="0" w:space="0" w:color="auto"/>
                <w:left w:val="none" w:sz="0" w:space="0" w:color="auto"/>
                <w:bottom w:val="none" w:sz="0" w:space="0" w:color="auto"/>
                <w:right w:val="none" w:sz="0" w:space="0" w:color="auto"/>
              </w:divBdr>
              <w:divsChild>
                <w:div w:id="216401259">
                  <w:marLeft w:val="0"/>
                  <w:marRight w:val="0"/>
                  <w:marTop w:val="0"/>
                  <w:marBottom w:val="0"/>
                  <w:divBdr>
                    <w:top w:val="none" w:sz="0" w:space="0" w:color="auto"/>
                    <w:left w:val="none" w:sz="0" w:space="0" w:color="auto"/>
                    <w:bottom w:val="none" w:sz="0" w:space="0" w:color="auto"/>
                    <w:right w:val="none" w:sz="0" w:space="0" w:color="auto"/>
                  </w:divBdr>
                </w:div>
                <w:div w:id="1964656189">
                  <w:marLeft w:val="0"/>
                  <w:marRight w:val="0"/>
                  <w:marTop w:val="0"/>
                  <w:marBottom w:val="0"/>
                  <w:divBdr>
                    <w:top w:val="none" w:sz="0" w:space="0" w:color="auto"/>
                    <w:left w:val="none" w:sz="0" w:space="0" w:color="auto"/>
                    <w:bottom w:val="none" w:sz="0" w:space="0" w:color="auto"/>
                    <w:right w:val="none" w:sz="0" w:space="0" w:color="auto"/>
                  </w:divBdr>
                </w:div>
                <w:div w:id="597177672">
                  <w:marLeft w:val="0"/>
                  <w:marRight w:val="0"/>
                  <w:marTop w:val="0"/>
                  <w:marBottom w:val="0"/>
                  <w:divBdr>
                    <w:top w:val="none" w:sz="0" w:space="0" w:color="auto"/>
                    <w:left w:val="none" w:sz="0" w:space="0" w:color="auto"/>
                    <w:bottom w:val="none" w:sz="0" w:space="0" w:color="auto"/>
                    <w:right w:val="none" w:sz="0" w:space="0" w:color="auto"/>
                  </w:divBdr>
                </w:div>
                <w:div w:id="643000167">
                  <w:marLeft w:val="0"/>
                  <w:marRight w:val="0"/>
                  <w:marTop w:val="0"/>
                  <w:marBottom w:val="0"/>
                  <w:divBdr>
                    <w:top w:val="none" w:sz="0" w:space="0" w:color="auto"/>
                    <w:left w:val="none" w:sz="0" w:space="0" w:color="auto"/>
                    <w:bottom w:val="none" w:sz="0" w:space="0" w:color="auto"/>
                    <w:right w:val="none" w:sz="0" w:space="0" w:color="auto"/>
                  </w:divBdr>
                </w:div>
                <w:div w:id="2095667958">
                  <w:marLeft w:val="0"/>
                  <w:marRight w:val="0"/>
                  <w:marTop w:val="0"/>
                  <w:marBottom w:val="0"/>
                  <w:divBdr>
                    <w:top w:val="none" w:sz="0" w:space="0" w:color="auto"/>
                    <w:left w:val="none" w:sz="0" w:space="0" w:color="auto"/>
                    <w:bottom w:val="none" w:sz="0" w:space="0" w:color="auto"/>
                    <w:right w:val="none" w:sz="0" w:space="0" w:color="auto"/>
                  </w:divBdr>
                </w:div>
                <w:div w:id="740911033">
                  <w:marLeft w:val="0"/>
                  <w:marRight w:val="0"/>
                  <w:marTop w:val="0"/>
                  <w:marBottom w:val="0"/>
                  <w:divBdr>
                    <w:top w:val="none" w:sz="0" w:space="0" w:color="auto"/>
                    <w:left w:val="none" w:sz="0" w:space="0" w:color="auto"/>
                    <w:bottom w:val="none" w:sz="0" w:space="0" w:color="auto"/>
                    <w:right w:val="none" w:sz="0" w:space="0" w:color="auto"/>
                  </w:divBdr>
                </w:div>
                <w:div w:id="1286080210">
                  <w:marLeft w:val="0"/>
                  <w:marRight w:val="0"/>
                  <w:marTop w:val="0"/>
                  <w:marBottom w:val="0"/>
                  <w:divBdr>
                    <w:top w:val="none" w:sz="0" w:space="0" w:color="auto"/>
                    <w:left w:val="none" w:sz="0" w:space="0" w:color="auto"/>
                    <w:bottom w:val="none" w:sz="0" w:space="0" w:color="auto"/>
                    <w:right w:val="none" w:sz="0" w:space="0" w:color="auto"/>
                  </w:divBdr>
                </w:div>
                <w:div w:id="540244614">
                  <w:marLeft w:val="0"/>
                  <w:marRight w:val="0"/>
                  <w:marTop w:val="0"/>
                  <w:marBottom w:val="0"/>
                  <w:divBdr>
                    <w:top w:val="none" w:sz="0" w:space="0" w:color="auto"/>
                    <w:left w:val="none" w:sz="0" w:space="0" w:color="auto"/>
                    <w:bottom w:val="none" w:sz="0" w:space="0" w:color="auto"/>
                    <w:right w:val="none" w:sz="0" w:space="0" w:color="auto"/>
                  </w:divBdr>
                </w:div>
                <w:div w:id="508300400">
                  <w:marLeft w:val="0"/>
                  <w:marRight w:val="0"/>
                  <w:marTop w:val="0"/>
                  <w:marBottom w:val="0"/>
                  <w:divBdr>
                    <w:top w:val="none" w:sz="0" w:space="0" w:color="auto"/>
                    <w:left w:val="none" w:sz="0" w:space="0" w:color="auto"/>
                    <w:bottom w:val="none" w:sz="0" w:space="0" w:color="auto"/>
                    <w:right w:val="none" w:sz="0" w:space="0" w:color="auto"/>
                  </w:divBdr>
                </w:div>
                <w:div w:id="663750170">
                  <w:marLeft w:val="0"/>
                  <w:marRight w:val="0"/>
                  <w:marTop w:val="0"/>
                  <w:marBottom w:val="0"/>
                  <w:divBdr>
                    <w:top w:val="none" w:sz="0" w:space="0" w:color="auto"/>
                    <w:left w:val="none" w:sz="0" w:space="0" w:color="auto"/>
                    <w:bottom w:val="none" w:sz="0" w:space="0" w:color="auto"/>
                    <w:right w:val="none" w:sz="0" w:space="0" w:color="auto"/>
                  </w:divBdr>
                </w:div>
              </w:divsChild>
            </w:div>
            <w:div w:id="327027766">
              <w:marLeft w:val="0"/>
              <w:marRight w:val="0"/>
              <w:marTop w:val="0"/>
              <w:marBottom w:val="0"/>
              <w:divBdr>
                <w:top w:val="none" w:sz="0" w:space="0" w:color="auto"/>
                <w:left w:val="none" w:sz="0" w:space="0" w:color="auto"/>
                <w:bottom w:val="none" w:sz="0" w:space="0" w:color="auto"/>
                <w:right w:val="none" w:sz="0" w:space="0" w:color="auto"/>
              </w:divBdr>
              <w:divsChild>
                <w:div w:id="1247035903">
                  <w:marLeft w:val="0"/>
                  <w:marRight w:val="0"/>
                  <w:marTop w:val="0"/>
                  <w:marBottom w:val="0"/>
                  <w:divBdr>
                    <w:top w:val="none" w:sz="0" w:space="0" w:color="auto"/>
                    <w:left w:val="none" w:sz="0" w:space="0" w:color="auto"/>
                    <w:bottom w:val="none" w:sz="0" w:space="0" w:color="auto"/>
                    <w:right w:val="none" w:sz="0" w:space="0" w:color="auto"/>
                  </w:divBdr>
                </w:div>
                <w:div w:id="1681931285">
                  <w:marLeft w:val="0"/>
                  <w:marRight w:val="0"/>
                  <w:marTop w:val="0"/>
                  <w:marBottom w:val="0"/>
                  <w:divBdr>
                    <w:top w:val="none" w:sz="0" w:space="0" w:color="auto"/>
                    <w:left w:val="none" w:sz="0" w:space="0" w:color="auto"/>
                    <w:bottom w:val="none" w:sz="0" w:space="0" w:color="auto"/>
                    <w:right w:val="none" w:sz="0" w:space="0" w:color="auto"/>
                  </w:divBdr>
                </w:div>
              </w:divsChild>
            </w:div>
            <w:div w:id="1355693803">
              <w:marLeft w:val="0"/>
              <w:marRight w:val="0"/>
              <w:marTop w:val="0"/>
              <w:marBottom w:val="0"/>
              <w:divBdr>
                <w:top w:val="none" w:sz="0" w:space="0" w:color="auto"/>
                <w:left w:val="none" w:sz="0" w:space="0" w:color="auto"/>
                <w:bottom w:val="none" w:sz="0" w:space="0" w:color="auto"/>
                <w:right w:val="none" w:sz="0" w:space="0" w:color="auto"/>
              </w:divBdr>
              <w:divsChild>
                <w:div w:id="2094276569">
                  <w:marLeft w:val="0"/>
                  <w:marRight w:val="0"/>
                  <w:marTop w:val="0"/>
                  <w:marBottom w:val="0"/>
                  <w:divBdr>
                    <w:top w:val="none" w:sz="0" w:space="0" w:color="auto"/>
                    <w:left w:val="none" w:sz="0" w:space="0" w:color="auto"/>
                    <w:bottom w:val="none" w:sz="0" w:space="0" w:color="auto"/>
                    <w:right w:val="none" w:sz="0" w:space="0" w:color="auto"/>
                  </w:divBdr>
                </w:div>
              </w:divsChild>
            </w:div>
            <w:div w:id="337079997">
              <w:marLeft w:val="0"/>
              <w:marRight w:val="0"/>
              <w:marTop w:val="0"/>
              <w:marBottom w:val="0"/>
              <w:divBdr>
                <w:top w:val="none" w:sz="0" w:space="0" w:color="auto"/>
                <w:left w:val="none" w:sz="0" w:space="0" w:color="auto"/>
                <w:bottom w:val="none" w:sz="0" w:space="0" w:color="auto"/>
                <w:right w:val="none" w:sz="0" w:space="0" w:color="auto"/>
              </w:divBdr>
              <w:divsChild>
                <w:div w:id="1730037428">
                  <w:marLeft w:val="0"/>
                  <w:marRight w:val="0"/>
                  <w:marTop w:val="0"/>
                  <w:marBottom w:val="0"/>
                  <w:divBdr>
                    <w:top w:val="none" w:sz="0" w:space="0" w:color="auto"/>
                    <w:left w:val="none" w:sz="0" w:space="0" w:color="auto"/>
                    <w:bottom w:val="none" w:sz="0" w:space="0" w:color="auto"/>
                    <w:right w:val="none" w:sz="0" w:space="0" w:color="auto"/>
                  </w:divBdr>
                </w:div>
              </w:divsChild>
            </w:div>
            <w:div w:id="1250307138">
              <w:marLeft w:val="0"/>
              <w:marRight w:val="0"/>
              <w:marTop w:val="0"/>
              <w:marBottom w:val="0"/>
              <w:divBdr>
                <w:top w:val="none" w:sz="0" w:space="0" w:color="auto"/>
                <w:left w:val="none" w:sz="0" w:space="0" w:color="auto"/>
                <w:bottom w:val="none" w:sz="0" w:space="0" w:color="auto"/>
                <w:right w:val="none" w:sz="0" w:space="0" w:color="auto"/>
              </w:divBdr>
              <w:divsChild>
                <w:div w:id="16704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18424">
          <w:marLeft w:val="0"/>
          <w:marRight w:val="0"/>
          <w:marTop w:val="0"/>
          <w:marBottom w:val="0"/>
          <w:divBdr>
            <w:top w:val="none" w:sz="0" w:space="0" w:color="auto"/>
            <w:left w:val="none" w:sz="0" w:space="0" w:color="auto"/>
            <w:bottom w:val="none" w:sz="0" w:space="0" w:color="auto"/>
            <w:right w:val="none" w:sz="0" w:space="0" w:color="auto"/>
          </w:divBdr>
        </w:div>
        <w:div w:id="2118793657">
          <w:marLeft w:val="0"/>
          <w:marRight w:val="0"/>
          <w:marTop w:val="0"/>
          <w:marBottom w:val="0"/>
          <w:divBdr>
            <w:top w:val="none" w:sz="0" w:space="0" w:color="auto"/>
            <w:left w:val="none" w:sz="0" w:space="0" w:color="auto"/>
            <w:bottom w:val="none" w:sz="0" w:space="0" w:color="auto"/>
            <w:right w:val="none" w:sz="0" w:space="0" w:color="auto"/>
          </w:divBdr>
        </w:div>
        <w:div w:id="1679969090">
          <w:marLeft w:val="-75"/>
          <w:marRight w:val="0"/>
          <w:marTop w:val="30"/>
          <w:marBottom w:val="30"/>
          <w:divBdr>
            <w:top w:val="none" w:sz="0" w:space="0" w:color="auto"/>
            <w:left w:val="none" w:sz="0" w:space="0" w:color="auto"/>
            <w:bottom w:val="none" w:sz="0" w:space="0" w:color="auto"/>
            <w:right w:val="none" w:sz="0" w:space="0" w:color="auto"/>
          </w:divBdr>
          <w:divsChild>
            <w:div w:id="259337263">
              <w:marLeft w:val="0"/>
              <w:marRight w:val="0"/>
              <w:marTop w:val="0"/>
              <w:marBottom w:val="0"/>
              <w:divBdr>
                <w:top w:val="none" w:sz="0" w:space="0" w:color="auto"/>
                <w:left w:val="none" w:sz="0" w:space="0" w:color="auto"/>
                <w:bottom w:val="none" w:sz="0" w:space="0" w:color="auto"/>
                <w:right w:val="none" w:sz="0" w:space="0" w:color="auto"/>
              </w:divBdr>
              <w:divsChild>
                <w:div w:id="2036494131">
                  <w:marLeft w:val="0"/>
                  <w:marRight w:val="0"/>
                  <w:marTop w:val="0"/>
                  <w:marBottom w:val="0"/>
                  <w:divBdr>
                    <w:top w:val="none" w:sz="0" w:space="0" w:color="auto"/>
                    <w:left w:val="none" w:sz="0" w:space="0" w:color="auto"/>
                    <w:bottom w:val="none" w:sz="0" w:space="0" w:color="auto"/>
                    <w:right w:val="none" w:sz="0" w:space="0" w:color="auto"/>
                  </w:divBdr>
                </w:div>
              </w:divsChild>
            </w:div>
            <w:div w:id="1003052011">
              <w:marLeft w:val="0"/>
              <w:marRight w:val="0"/>
              <w:marTop w:val="0"/>
              <w:marBottom w:val="0"/>
              <w:divBdr>
                <w:top w:val="none" w:sz="0" w:space="0" w:color="auto"/>
                <w:left w:val="none" w:sz="0" w:space="0" w:color="auto"/>
                <w:bottom w:val="none" w:sz="0" w:space="0" w:color="auto"/>
                <w:right w:val="none" w:sz="0" w:space="0" w:color="auto"/>
              </w:divBdr>
              <w:divsChild>
                <w:div w:id="707871930">
                  <w:marLeft w:val="0"/>
                  <w:marRight w:val="0"/>
                  <w:marTop w:val="0"/>
                  <w:marBottom w:val="0"/>
                  <w:divBdr>
                    <w:top w:val="none" w:sz="0" w:space="0" w:color="auto"/>
                    <w:left w:val="none" w:sz="0" w:space="0" w:color="auto"/>
                    <w:bottom w:val="none" w:sz="0" w:space="0" w:color="auto"/>
                    <w:right w:val="none" w:sz="0" w:space="0" w:color="auto"/>
                  </w:divBdr>
                </w:div>
              </w:divsChild>
            </w:div>
            <w:div w:id="1738819425">
              <w:marLeft w:val="0"/>
              <w:marRight w:val="0"/>
              <w:marTop w:val="0"/>
              <w:marBottom w:val="0"/>
              <w:divBdr>
                <w:top w:val="none" w:sz="0" w:space="0" w:color="auto"/>
                <w:left w:val="none" w:sz="0" w:space="0" w:color="auto"/>
                <w:bottom w:val="none" w:sz="0" w:space="0" w:color="auto"/>
                <w:right w:val="none" w:sz="0" w:space="0" w:color="auto"/>
              </w:divBdr>
              <w:divsChild>
                <w:div w:id="1696156430">
                  <w:marLeft w:val="0"/>
                  <w:marRight w:val="0"/>
                  <w:marTop w:val="0"/>
                  <w:marBottom w:val="0"/>
                  <w:divBdr>
                    <w:top w:val="none" w:sz="0" w:space="0" w:color="auto"/>
                    <w:left w:val="none" w:sz="0" w:space="0" w:color="auto"/>
                    <w:bottom w:val="none" w:sz="0" w:space="0" w:color="auto"/>
                    <w:right w:val="none" w:sz="0" w:space="0" w:color="auto"/>
                  </w:divBdr>
                </w:div>
              </w:divsChild>
            </w:div>
            <w:div w:id="1021125265">
              <w:marLeft w:val="0"/>
              <w:marRight w:val="0"/>
              <w:marTop w:val="0"/>
              <w:marBottom w:val="0"/>
              <w:divBdr>
                <w:top w:val="none" w:sz="0" w:space="0" w:color="auto"/>
                <w:left w:val="none" w:sz="0" w:space="0" w:color="auto"/>
                <w:bottom w:val="none" w:sz="0" w:space="0" w:color="auto"/>
                <w:right w:val="none" w:sz="0" w:space="0" w:color="auto"/>
              </w:divBdr>
              <w:divsChild>
                <w:div w:id="1888762352">
                  <w:marLeft w:val="0"/>
                  <w:marRight w:val="0"/>
                  <w:marTop w:val="0"/>
                  <w:marBottom w:val="0"/>
                  <w:divBdr>
                    <w:top w:val="none" w:sz="0" w:space="0" w:color="auto"/>
                    <w:left w:val="none" w:sz="0" w:space="0" w:color="auto"/>
                    <w:bottom w:val="none" w:sz="0" w:space="0" w:color="auto"/>
                    <w:right w:val="none" w:sz="0" w:space="0" w:color="auto"/>
                  </w:divBdr>
                </w:div>
              </w:divsChild>
            </w:div>
            <w:div w:id="1221017999">
              <w:marLeft w:val="0"/>
              <w:marRight w:val="0"/>
              <w:marTop w:val="0"/>
              <w:marBottom w:val="0"/>
              <w:divBdr>
                <w:top w:val="none" w:sz="0" w:space="0" w:color="auto"/>
                <w:left w:val="none" w:sz="0" w:space="0" w:color="auto"/>
                <w:bottom w:val="none" w:sz="0" w:space="0" w:color="auto"/>
                <w:right w:val="none" w:sz="0" w:space="0" w:color="auto"/>
              </w:divBdr>
              <w:divsChild>
                <w:div w:id="666372068">
                  <w:marLeft w:val="0"/>
                  <w:marRight w:val="0"/>
                  <w:marTop w:val="0"/>
                  <w:marBottom w:val="0"/>
                  <w:divBdr>
                    <w:top w:val="none" w:sz="0" w:space="0" w:color="auto"/>
                    <w:left w:val="none" w:sz="0" w:space="0" w:color="auto"/>
                    <w:bottom w:val="none" w:sz="0" w:space="0" w:color="auto"/>
                    <w:right w:val="none" w:sz="0" w:space="0" w:color="auto"/>
                  </w:divBdr>
                </w:div>
              </w:divsChild>
            </w:div>
            <w:div w:id="1831671587">
              <w:marLeft w:val="0"/>
              <w:marRight w:val="0"/>
              <w:marTop w:val="0"/>
              <w:marBottom w:val="0"/>
              <w:divBdr>
                <w:top w:val="none" w:sz="0" w:space="0" w:color="auto"/>
                <w:left w:val="none" w:sz="0" w:space="0" w:color="auto"/>
                <w:bottom w:val="none" w:sz="0" w:space="0" w:color="auto"/>
                <w:right w:val="none" w:sz="0" w:space="0" w:color="auto"/>
              </w:divBdr>
              <w:divsChild>
                <w:div w:id="694044643">
                  <w:marLeft w:val="0"/>
                  <w:marRight w:val="0"/>
                  <w:marTop w:val="0"/>
                  <w:marBottom w:val="0"/>
                  <w:divBdr>
                    <w:top w:val="none" w:sz="0" w:space="0" w:color="auto"/>
                    <w:left w:val="none" w:sz="0" w:space="0" w:color="auto"/>
                    <w:bottom w:val="none" w:sz="0" w:space="0" w:color="auto"/>
                    <w:right w:val="none" w:sz="0" w:space="0" w:color="auto"/>
                  </w:divBdr>
                </w:div>
              </w:divsChild>
            </w:div>
            <w:div w:id="1230575813">
              <w:marLeft w:val="0"/>
              <w:marRight w:val="0"/>
              <w:marTop w:val="0"/>
              <w:marBottom w:val="0"/>
              <w:divBdr>
                <w:top w:val="none" w:sz="0" w:space="0" w:color="auto"/>
                <w:left w:val="none" w:sz="0" w:space="0" w:color="auto"/>
                <w:bottom w:val="none" w:sz="0" w:space="0" w:color="auto"/>
                <w:right w:val="none" w:sz="0" w:space="0" w:color="auto"/>
              </w:divBdr>
              <w:divsChild>
                <w:div w:id="761145912">
                  <w:marLeft w:val="0"/>
                  <w:marRight w:val="0"/>
                  <w:marTop w:val="0"/>
                  <w:marBottom w:val="0"/>
                  <w:divBdr>
                    <w:top w:val="none" w:sz="0" w:space="0" w:color="auto"/>
                    <w:left w:val="none" w:sz="0" w:space="0" w:color="auto"/>
                    <w:bottom w:val="none" w:sz="0" w:space="0" w:color="auto"/>
                    <w:right w:val="none" w:sz="0" w:space="0" w:color="auto"/>
                  </w:divBdr>
                </w:div>
              </w:divsChild>
            </w:div>
            <w:div w:id="2040355200">
              <w:marLeft w:val="0"/>
              <w:marRight w:val="0"/>
              <w:marTop w:val="0"/>
              <w:marBottom w:val="0"/>
              <w:divBdr>
                <w:top w:val="none" w:sz="0" w:space="0" w:color="auto"/>
                <w:left w:val="none" w:sz="0" w:space="0" w:color="auto"/>
                <w:bottom w:val="none" w:sz="0" w:space="0" w:color="auto"/>
                <w:right w:val="none" w:sz="0" w:space="0" w:color="auto"/>
              </w:divBdr>
              <w:divsChild>
                <w:div w:id="1286742171">
                  <w:marLeft w:val="0"/>
                  <w:marRight w:val="0"/>
                  <w:marTop w:val="0"/>
                  <w:marBottom w:val="0"/>
                  <w:divBdr>
                    <w:top w:val="none" w:sz="0" w:space="0" w:color="auto"/>
                    <w:left w:val="none" w:sz="0" w:space="0" w:color="auto"/>
                    <w:bottom w:val="none" w:sz="0" w:space="0" w:color="auto"/>
                    <w:right w:val="none" w:sz="0" w:space="0" w:color="auto"/>
                  </w:divBdr>
                </w:div>
              </w:divsChild>
            </w:div>
            <w:div w:id="1582908607">
              <w:marLeft w:val="0"/>
              <w:marRight w:val="0"/>
              <w:marTop w:val="0"/>
              <w:marBottom w:val="0"/>
              <w:divBdr>
                <w:top w:val="none" w:sz="0" w:space="0" w:color="auto"/>
                <w:left w:val="none" w:sz="0" w:space="0" w:color="auto"/>
                <w:bottom w:val="none" w:sz="0" w:space="0" w:color="auto"/>
                <w:right w:val="none" w:sz="0" w:space="0" w:color="auto"/>
              </w:divBdr>
              <w:divsChild>
                <w:div w:id="683672061">
                  <w:marLeft w:val="0"/>
                  <w:marRight w:val="0"/>
                  <w:marTop w:val="0"/>
                  <w:marBottom w:val="0"/>
                  <w:divBdr>
                    <w:top w:val="none" w:sz="0" w:space="0" w:color="auto"/>
                    <w:left w:val="none" w:sz="0" w:space="0" w:color="auto"/>
                    <w:bottom w:val="none" w:sz="0" w:space="0" w:color="auto"/>
                    <w:right w:val="none" w:sz="0" w:space="0" w:color="auto"/>
                  </w:divBdr>
                </w:div>
              </w:divsChild>
            </w:div>
            <w:div w:id="1072431191">
              <w:marLeft w:val="0"/>
              <w:marRight w:val="0"/>
              <w:marTop w:val="0"/>
              <w:marBottom w:val="0"/>
              <w:divBdr>
                <w:top w:val="none" w:sz="0" w:space="0" w:color="auto"/>
                <w:left w:val="none" w:sz="0" w:space="0" w:color="auto"/>
                <w:bottom w:val="none" w:sz="0" w:space="0" w:color="auto"/>
                <w:right w:val="none" w:sz="0" w:space="0" w:color="auto"/>
              </w:divBdr>
              <w:divsChild>
                <w:div w:id="1767577049">
                  <w:marLeft w:val="0"/>
                  <w:marRight w:val="0"/>
                  <w:marTop w:val="0"/>
                  <w:marBottom w:val="0"/>
                  <w:divBdr>
                    <w:top w:val="none" w:sz="0" w:space="0" w:color="auto"/>
                    <w:left w:val="none" w:sz="0" w:space="0" w:color="auto"/>
                    <w:bottom w:val="none" w:sz="0" w:space="0" w:color="auto"/>
                    <w:right w:val="none" w:sz="0" w:space="0" w:color="auto"/>
                  </w:divBdr>
                </w:div>
              </w:divsChild>
            </w:div>
            <w:div w:id="682434885">
              <w:marLeft w:val="0"/>
              <w:marRight w:val="0"/>
              <w:marTop w:val="0"/>
              <w:marBottom w:val="0"/>
              <w:divBdr>
                <w:top w:val="none" w:sz="0" w:space="0" w:color="auto"/>
                <w:left w:val="none" w:sz="0" w:space="0" w:color="auto"/>
                <w:bottom w:val="none" w:sz="0" w:space="0" w:color="auto"/>
                <w:right w:val="none" w:sz="0" w:space="0" w:color="auto"/>
              </w:divBdr>
              <w:divsChild>
                <w:div w:id="253366030">
                  <w:marLeft w:val="0"/>
                  <w:marRight w:val="0"/>
                  <w:marTop w:val="0"/>
                  <w:marBottom w:val="0"/>
                  <w:divBdr>
                    <w:top w:val="none" w:sz="0" w:space="0" w:color="auto"/>
                    <w:left w:val="none" w:sz="0" w:space="0" w:color="auto"/>
                    <w:bottom w:val="none" w:sz="0" w:space="0" w:color="auto"/>
                    <w:right w:val="none" w:sz="0" w:space="0" w:color="auto"/>
                  </w:divBdr>
                </w:div>
              </w:divsChild>
            </w:div>
            <w:div w:id="1835025175">
              <w:marLeft w:val="0"/>
              <w:marRight w:val="0"/>
              <w:marTop w:val="0"/>
              <w:marBottom w:val="0"/>
              <w:divBdr>
                <w:top w:val="none" w:sz="0" w:space="0" w:color="auto"/>
                <w:left w:val="none" w:sz="0" w:space="0" w:color="auto"/>
                <w:bottom w:val="none" w:sz="0" w:space="0" w:color="auto"/>
                <w:right w:val="none" w:sz="0" w:space="0" w:color="auto"/>
              </w:divBdr>
              <w:divsChild>
                <w:div w:id="1507355221">
                  <w:marLeft w:val="0"/>
                  <w:marRight w:val="0"/>
                  <w:marTop w:val="0"/>
                  <w:marBottom w:val="0"/>
                  <w:divBdr>
                    <w:top w:val="none" w:sz="0" w:space="0" w:color="auto"/>
                    <w:left w:val="none" w:sz="0" w:space="0" w:color="auto"/>
                    <w:bottom w:val="none" w:sz="0" w:space="0" w:color="auto"/>
                    <w:right w:val="none" w:sz="0" w:space="0" w:color="auto"/>
                  </w:divBdr>
                </w:div>
              </w:divsChild>
            </w:div>
            <w:div w:id="169877224">
              <w:marLeft w:val="0"/>
              <w:marRight w:val="0"/>
              <w:marTop w:val="0"/>
              <w:marBottom w:val="0"/>
              <w:divBdr>
                <w:top w:val="none" w:sz="0" w:space="0" w:color="auto"/>
                <w:left w:val="none" w:sz="0" w:space="0" w:color="auto"/>
                <w:bottom w:val="none" w:sz="0" w:space="0" w:color="auto"/>
                <w:right w:val="none" w:sz="0" w:space="0" w:color="auto"/>
              </w:divBdr>
              <w:divsChild>
                <w:div w:id="1521163042">
                  <w:marLeft w:val="0"/>
                  <w:marRight w:val="0"/>
                  <w:marTop w:val="0"/>
                  <w:marBottom w:val="0"/>
                  <w:divBdr>
                    <w:top w:val="none" w:sz="0" w:space="0" w:color="auto"/>
                    <w:left w:val="none" w:sz="0" w:space="0" w:color="auto"/>
                    <w:bottom w:val="none" w:sz="0" w:space="0" w:color="auto"/>
                    <w:right w:val="none" w:sz="0" w:space="0" w:color="auto"/>
                  </w:divBdr>
                </w:div>
              </w:divsChild>
            </w:div>
            <w:div w:id="343938384">
              <w:marLeft w:val="0"/>
              <w:marRight w:val="0"/>
              <w:marTop w:val="0"/>
              <w:marBottom w:val="0"/>
              <w:divBdr>
                <w:top w:val="none" w:sz="0" w:space="0" w:color="auto"/>
                <w:left w:val="none" w:sz="0" w:space="0" w:color="auto"/>
                <w:bottom w:val="none" w:sz="0" w:space="0" w:color="auto"/>
                <w:right w:val="none" w:sz="0" w:space="0" w:color="auto"/>
              </w:divBdr>
              <w:divsChild>
                <w:div w:id="1047266905">
                  <w:marLeft w:val="0"/>
                  <w:marRight w:val="0"/>
                  <w:marTop w:val="0"/>
                  <w:marBottom w:val="0"/>
                  <w:divBdr>
                    <w:top w:val="none" w:sz="0" w:space="0" w:color="auto"/>
                    <w:left w:val="none" w:sz="0" w:space="0" w:color="auto"/>
                    <w:bottom w:val="none" w:sz="0" w:space="0" w:color="auto"/>
                    <w:right w:val="none" w:sz="0" w:space="0" w:color="auto"/>
                  </w:divBdr>
                </w:div>
              </w:divsChild>
            </w:div>
            <w:div w:id="441732454">
              <w:marLeft w:val="0"/>
              <w:marRight w:val="0"/>
              <w:marTop w:val="0"/>
              <w:marBottom w:val="0"/>
              <w:divBdr>
                <w:top w:val="none" w:sz="0" w:space="0" w:color="auto"/>
                <w:left w:val="none" w:sz="0" w:space="0" w:color="auto"/>
                <w:bottom w:val="none" w:sz="0" w:space="0" w:color="auto"/>
                <w:right w:val="none" w:sz="0" w:space="0" w:color="auto"/>
              </w:divBdr>
              <w:divsChild>
                <w:div w:id="885217710">
                  <w:marLeft w:val="0"/>
                  <w:marRight w:val="0"/>
                  <w:marTop w:val="0"/>
                  <w:marBottom w:val="0"/>
                  <w:divBdr>
                    <w:top w:val="none" w:sz="0" w:space="0" w:color="auto"/>
                    <w:left w:val="none" w:sz="0" w:space="0" w:color="auto"/>
                    <w:bottom w:val="none" w:sz="0" w:space="0" w:color="auto"/>
                    <w:right w:val="none" w:sz="0" w:space="0" w:color="auto"/>
                  </w:divBdr>
                </w:div>
              </w:divsChild>
            </w:div>
            <w:div w:id="904685695">
              <w:marLeft w:val="0"/>
              <w:marRight w:val="0"/>
              <w:marTop w:val="0"/>
              <w:marBottom w:val="0"/>
              <w:divBdr>
                <w:top w:val="none" w:sz="0" w:space="0" w:color="auto"/>
                <w:left w:val="none" w:sz="0" w:space="0" w:color="auto"/>
                <w:bottom w:val="none" w:sz="0" w:space="0" w:color="auto"/>
                <w:right w:val="none" w:sz="0" w:space="0" w:color="auto"/>
              </w:divBdr>
              <w:divsChild>
                <w:div w:id="1708993026">
                  <w:marLeft w:val="0"/>
                  <w:marRight w:val="0"/>
                  <w:marTop w:val="0"/>
                  <w:marBottom w:val="0"/>
                  <w:divBdr>
                    <w:top w:val="none" w:sz="0" w:space="0" w:color="auto"/>
                    <w:left w:val="none" w:sz="0" w:space="0" w:color="auto"/>
                    <w:bottom w:val="none" w:sz="0" w:space="0" w:color="auto"/>
                    <w:right w:val="none" w:sz="0" w:space="0" w:color="auto"/>
                  </w:divBdr>
                </w:div>
              </w:divsChild>
            </w:div>
            <w:div w:id="2122071594">
              <w:marLeft w:val="0"/>
              <w:marRight w:val="0"/>
              <w:marTop w:val="0"/>
              <w:marBottom w:val="0"/>
              <w:divBdr>
                <w:top w:val="none" w:sz="0" w:space="0" w:color="auto"/>
                <w:left w:val="none" w:sz="0" w:space="0" w:color="auto"/>
                <w:bottom w:val="none" w:sz="0" w:space="0" w:color="auto"/>
                <w:right w:val="none" w:sz="0" w:space="0" w:color="auto"/>
              </w:divBdr>
              <w:divsChild>
                <w:div w:id="2050446745">
                  <w:marLeft w:val="0"/>
                  <w:marRight w:val="0"/>
                  <w:marTop w:val="0"/>
                  <w:marBottom w:val="0"/>
                  <w:divBdr>
                    <w:top w:val="none" w:sz="0" w:space="0" w:color="auto"/>
                    <w:left w:val="none" w:sz="0" w:space="0" w:color="auto"/>
                    <w:bottom w:val="none" w:sz="0" w:space="0" w:color="auto"/>
                    <w:right w:val="none" w:sz="0" w:space="0" w:color="auto"/>
                  </w:divBdr>
                </w:div>
              </w:divsChild>
            </w:div>
            <w:div w:id="1185751234">
              <w:marLeft w:val="0"/>
              <w:marRight w:val="0"/>
              <w:marTop w:val="0"/>
              <w:marBottom w:val="0"/>
              <w:divBdr>
                <w:top w:val="none" w:sz="0" w:space="0" w:color="auto"/>
                <w:left w:val="none" w:sz="0" w:space="0" w:color="auto"/>
                <w:bottom w:val="none" w:sz="0" w:space="0" w:color="auto"/>
                <w:right w:val="none" w:sz="0" w:space="0" w:color="auto"/>
              </w:divBdr>
              <w:divsChild>
                <w:div w:id="1500189646">
                  <w:marLeft w:val="0"/>
                  <w:marRight w:val="0"/>
                  <w:marTop w:val="0"/>
                  <w:marBottom w:val="0"/>
                  <w:divBdr>
                    <w:top w:val="none" w:sz="0" w:space="0" w:color="auto"/>
                    <w:left w:val="none" w:sz="0" w:space="0" w:color="auto"/>
                    <w:bottom w:val="none" w:sz="0" w:space="0" w:color="auto"/>
                    <w:right w:val="none" w:sz="0" w:space="0" w:color="auto"/>
                  </w:divBdr>
                </w:div>
              </w:divsChild>
            </w:div>
            <w:div w:id="218133368">
              <w:marLeft w:val="0"/>
              <w:marRight w:val="0"/>
              <w:marTop w:val="0"/>
              <w:marBottom w:val="0"/>
              <w:divBdr>
                <w:top w:val="none" w:sz="0" w:space="0" w:color="auto"/>
                <w:left w:val="none" w:sz="0" w:space="0" w:color="auto"/>
                <w:bottom w:val="none" w:sz="0" w:space="0" w:color="auto"/>
                <w:right w:val="none" w:sz="0" w:space="0" w:color="auto"/>
              </w:divBdr>
              <w:divsChild>
                <w:div w:id="1212644861">
                  <w:marLeft w:val="0"/>
                  <w:marRight w:val="0"/>
                  <w:marTop w:val="0"/>
                  <w:marBottom w:val="0"/>
                  <w:divBdr>
                    <w:top w:val="none" w:sz="0" w:space="0" w:color="auto"/>
                    <w:left w:val="none" w:sz="0" w:space="0" w:color="auto"/>
                    <w:bottom w:val="none" w:sz="0" w:space="0" w:color="auto"/>
                    <w:right w:val="none" w:sz="0" w:space="0" w:color="auto"/>
                  </w:divBdr>
                </w:div>
              </w:divsChild>
            </w:div>
            <w:div w:id="1084573774">
              <w:marLeft w:val="0"/>
              <w:marRight w:val="0"/>
              <w:marTop w:val="0"/>
              <w:marBottom w:val="0"/>
              <w:divBdr>
                <w:top w:val="none" w:sz="0" w:space="0" w:color="auto"/>
                <w:left w:val="none" w:sz="0" w:space="0" w:color="auto"/>
                <w:bottom w:val="none" w:sz="0" w:space="0" w:color="auto"/>
                <w:right w:val="none" w:sz="0" w:space="0" w:color="auto"/>
              </w:divBdr>
              <w:divsChild>
                <w:div w:id="2015641119">
                  <w:marLeft w:val="0"/>
                  <w:marRight w:val="0"/>
                  <w:marTop w:val="0"/>
                  <w:marBottom w:val="0"/>
                  <w:divBdr>
                    <w:top w:val="none" w:sz="0" w:space="0" w:color="auto"/>
                    <w:left w:val="none" w:sz="0" w:space="0" w:color="auto"/>
                    <w:bottom w:val="none" w:sz="0" w:space="0" w:color="auto"/>
                    <w:right w:val="none" w:sz="0" w:space="0" w:color="auto"/>
                  </w:divBdr>
                </w:div>
              </w:divsChild>
            </w:div>
            <w:div w:id="2090227548">
              <w:marLeft w:val="0"/>
              <w:marRight w:val="0"/>
              <w:marTop w:val="0"/>
              <w:marBottom w:val="0"/>
              <w:divBdr>
                <w:top w:val="none" w:sz="0" w:space="0" w:color="auto"/>
                <w:left w:val="none" w:sz="0" w:space="0" w:color="auto"/>
                <w:bottom w:val="none" w:sz="0" w:space="0" w:color="auto"/>
                <w:right w:val="none" w:sz="0" w:space="0" w:color="auto"/>
              </w:divBdr>
              <w:divsChild>
                <w:div w:id="1757896003">
                  <w:marLeft w:val="0"/>
                  <w:marRight w:val="0"/>
                  <w:marTop w:val="0"/>
                  <w:marBottom w:val="0"/>
                  <w:divBdr>
                    <w:top w:val="none" w:sz="0" w:space="0" w:color="auto"/>
                    <w:left w:val="none" w:sz="0" w:space="0" w:color="auto"/>
                    <w:bottom w:val="none" w:sz="0" w:space="0" w:color="auto"/>
                    <w:right w:val="none" w:sz="0" w:space="0" w:color="auto"/>
                  </w:divBdr>
                </w:div>
              </w:divsChild>
            </w:div>
            <w:div w:id="1450005890">
              <w:marLeft w:val="0"/>
              <w:marRight w:val="0"/>
              <w:marTop w:val="0"/>
              <w:marBottom w:val="0"/>
              <w:divBdr>
                <w:top w:val="none" w:sz="0" w:space="0" w:color="auto"/>
                <w:left w:val="none" w:sz="0" w:space="0" w:color="auto"/>
                <w:bottom w:val="none" w:sz="0" w:space="0" w:color="auto"/>
                <w:right w:val="none" w:sz="0" w:space="0" w:color="auto"/>
              </w:divBdr>
              <w:divsChild>
                <w:div w:id="264390059">
                  <w:marLeft w:val="0"/>
                  <w:marRight w:val="0"/>
                  <w:marTop w:val="0"/>
                  <w:marBottom w:val="0"/>
                  <w:divBdr>
                    <w:top w:val="none" w:sz="0" w:space="0" w:color="auto"/>
                    <w:left w:val="none" w:sz="0" w:space="0" w:color="auto"/>
                    <w:bottom w:val="none" w:sz="0" w:space="0" w:color="auto"/>
                    <w:right w:val="none" w:sz="0" w:space="0" w:color="auto"/>
                  </w:divBdr>
                </w:div>
              </w:divsChild>
            </w:div>
            <w:div w:id="513567758">
              <w:marLeft w:val="0"/>
              <w:marRight w:val="0"/>
              <w:marTop w:val="0"/>
              <w:marBottom w:val="0"/>
              <w:divBdr>
                <w:top w:val="none" w:sz="0" w:space="0" w:color="auto"/>
                <w:left w:val="none" w:sz="0" w:space="0" w:color="auto"/>
                <w:bottom w:val="none" w:sz="0" w:space="0" w:color="auto"/>
                <w:right w:val="none" w:sz="0" w:space="0" w:color="auto"/>
              </w:divBdr>
              <w:divsChild>
                <w:div w:id="1921862809">
                  <w:marLeft w:val="0"/>
                  <w:marRight w:val="0"/>
                  <w:marTop w:val="0"/>
                  <w:marBottom w:val="0"/>
                  <w:divBdr>
                    <w:top w:val="none" w:sz="0" w:space="0" w:color="auto"/>
                    <w:left w:val="none" w:sz="0" w:space="0" w:color="auto"/>
                    <w:bottom w:val="none" w:sz="0" w:space="0" w:color="auto"/>
                    <w:right w:val="none" w:sz="0" w:space="0" w:color="auto"/>
                  </w:divBdr>
                </w:div>
              </w:divsChild>
            </w:div>
            <w:div w:id="2043705833">
              <w:marLeft w:val="0"/>
              <w:marRight w:val="0"/>
              <w:marTop w:val="0"/>
              <w:marBottom w:val="0"/>
              <w:divBdr>
                <w:top w:val="none" w:sz="0" w:space="0" w:color="auto"/>
                <w:left w:val="none" w:sz="0" w:space="0" w:color="auto"/>
                <w:bottom w:val="none" w:sz="0" w:space="0" w:color="auto"/>
                <w:right w:val="none" w:sz="0" w:space="0" w:color="auto"/>
              </w:divBdr>
              <w:divsChild>
                <w:div w:id="14104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06639">
          <w:marLeft w:val="0"/>
          <w:marRight w:val="0"/>
          <w:marTop w:val="0"/>
          <w:marBottom w:val="0"/>
          <w:divBdr>
            <w:top w:val="none" w:sz="0" w:space="0" w:color="auto"/>
            <w:left w:val="none" w:sz="0" w:space="0" w:color="auto"/>
            <w:bottom w:val="none" w:sz="0" w:space="0" w:color="auto"/>
            <w:right w:val="none" w:sz="0" w:space="0" w:color="auto"/>
          </w:divBdr>
        </w:div>
        <w:div w:id="1149636667">
          <w:marLeft w:val="0"/>
          <w:marRight w:val="0"/>
          <w:marTop w:val="0"/>
          <w:marBottom w:val="0"/>
          <w:divBdr>
            <w:top w:val="none" w:sz="0" w:space="0" w:color="auto"/>
            <w:left w:val="none" w:sz="0" w:space="0" w:color="auto"/>
            <w:bottom w:val="none" w:sz="0" w:space="0" w:color="auto"/>
            <w:right w:val="none" w:sz="0" w:space="0" w:color="auto"/>
          </w:divBdr>
        </w:div>
        <w:div w:id="1188956266">
          <w:marLeft w:val="0"/>
          <w:marRight w:val="0"/>
          <w:marTop w:val="0"/>
          <w:marBottom w:val="0"/>
          <w:divBdr>
            <w:top w:val="none" w:sz="0" w:space="0" w:color="auto"/>
            <w:left w:val="none" w:sz="0" w:space="0" w:color="auto"/>
            <w:bottom w:val="none" w:sz="0" w:space="0" w:color="auto"/>
            <w:right w:val="none" w:sz="0" w:space="0" w:color="auto"/>
          </w:divBdr>
        </w:div>
      </w:divsChild>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05591031">
      <w:bodyDiv w:val="1"/>
      <w:marLeft w:val="0"/>
      <w:marRight w:val="0"/>
      <w:marTop w:val="0"/>
      <w:marBottom w:val="0"/>
      <w:divBdr>
        <w:top w:val="none" w:sz="0" w:space="0" w:color="auto"/>
        <w:left w:val="none" w:sz="0" w:space="0" w:color="auto"/>
        <w:bottom w:val="none" w:sz="0" w:space="0" w:color="auto"/>
        <w:right w:val="none" w:sz="0" w:space="0" w:color="auto"/>
      </w:divBdr>
    </w:div>
    <w:div w:id="1683974127">
      <w:bodyDiv w:val="1"/>
      <w:marLeft w:val="0"/>
      <w:marRight w:val="0"/>
      <w:marTop w:val="0"/>
      <w:marBottom w:val="0"/>
      <w:divBdr>
        <w:top w:val="none" w:sz="0" w:space="0" w:color="auto"/>
        <w:left w:val="none" w:sz="0" w:space="0" w:color="auto"/>
        <w:bottom w:val="none" w:sz="0" w:space="0" w:color="auto"/>
        <w:right w:val="none" w:sz="0" w:space="0" w:color="auto"/>
      </w:divBdr>
    </w:div>
    <w:div w:id="1815293270">
      <w:bodyDiv w:val="1"/>
      <w:marLeft w:val="0"/>
      <w:marRight w:val="0"/>
      <w:marTop w:val="0"/>
      <w:marBottom w:val="0"/>
      <w:divBdr>
        <w:top w:val="none" w:sz="0" w:space="0" w:color="auto"/>
        <w:left w:val="none" w:sz="0" w:space="0" w:color="auto"/>
        <w:bottom w:val="none" w:sz="0" w:space="0" w:color="auto"/>
        <w:right w:val="none" w:sz="0" w:space="0" w:color="auto"/>
      </w:divBdr>
      <w:divsChild>
        <w:div w:id="2100907024">
          <w:marLeft w:val="0"/>
          <w:marRight w:val="0"/>
          <w:marTop w:val="0"/>
          <w:marBottom w:val="0"/>
          <w:divBdr>
            <w:top w:val="none" w:sz="0" w:space="0" w:color="auto"/>
            <w:left w:val="none" w:sz="0" w:space="0" w:color="auto"/>
            <w:bottom w:val="none" w:sz="0" w:space="0" w:color="auto"/>
            <w:right w:val="none" w:sz="0" w:space="0" w:color="auto"/>
          </w:divBdr>
        </w:div>
        <w:div w:id="1217550642">
          <w:marLeft w:val="0"/>
          <w:marRight w:val="0"/>
          <w:marTop w:val="0"/>
          <w:marBottom w:val="0"/>
          <w:divBdr>
            <w:top w:val="none" w:sz="0" w:space="0" w:color="auto"/>
            <w:left w:val="none" w:sz="0" w:space="0" w:color="auto"/>
            <w:bottom w:val="none" w:sz="0" w:space="0" w:color="auto"/>
            <w:right w:val="none" w:sz="0" w:space="0" w:color="auto"/>
          </w:divBdr>
        </w:div>
      </w:divsChild>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96578736">
      <w:bodyDiv w:val="1"/>
      <w:marLeft w:val="0"/>
      <w:marRight w:val="0"/>
      <w:marTop w:val="0"/>
      <w:marBottom w:val="0"/>
      <w:divBdr>
        <w:top w:val="none" w:sz="0" w:space="0" w:color="auto"/>
        <w:left w:val="none" w:sz="0" w:space="0" w:color="auto"/>
        <w:bottom w:val="none" w:sz="0" w:space="0" w:color="auto"/>
        <w:right w:val="none" w:sz="0" w:space="0" w:color="auto"/>
      </w:divBdr>
      <w:divsChild>
        <w:div w:id="1538347365">
          <w:marLeft w:val="0"/>
          <w:marRight w:val="0"/>
          <w:marTop w:val="0"/>
          <w:marBottom w:val="0"/>
          <w:divBdr>
            <w:top w:val="none" w:sz="0" w:space="0" w:color="auto"/>
            <w:left w:val="none" w:sz="0" w:space="0" w:color="auto"/>
            <w:bottom w:val="none" w:sz="0" w:space="0" w:color="auto"/>
            <w:right w:val="none" w:sz="0" w:space="0" w:color="auto"/>
          </w:divBdr>
        </w:div>
        <w:div w:id="1624995699">
          <w:marLeft w:val="0"/>
          <w:marRight w:val="0"/>
          <w:marTop w:val="0"/>
          <w:marBottom w:val="0"/>
          <w:divBdr>
            <w:top w:val="none" w:sz="0" w:space="0" w:color="auto"/>
            <w:left w:val="none" w:sz="0" w:space="0" w:color="auto"/>
            <w:bottom w:val="none" w:sz="0" w:space="0" w:color="auto"/>
            <w:right w:val="none" w:sz="0" w:space="0" w:color="auto"/>
          </w:divBdr>
        </w:div>
        <w:div w:id="922681528">
          <w:marLeft w:val="0"/>
          <w:marRight w:val="0"/>
          <w:marTop w:val="0"/>
          <w:marBottom w:val="0"/>
          <w:divBdr>
            <w:top w:val="none" w:sz="0" w:space="0" w:color="auto"/>
            <w:left w:val="none" w:sz="0" w:space="0" w:color="auto"/>
            <w:bottom w:val="none" w:sz="0" w:space="0" w:color="auto"/>
            <w:right w:val="none" w:sz="0" w:space="0" w:color="auto"/>
          </w:divBdr>
        </w:div>
        <w:div w:id="693657750">
          <w:marLeft w:val="0"/>
          <w:marRight w:val="0"/>
          <w:marTop w:val="0"/>
          <w:marBottom w:val="0"/>
          <w:divBdr>
            <w:top w:val="none" w:sz="0" w:space="0" w:color="auto"/>
            <w:left w:val="none" w:sz="0" w:space="0" w:color="auto"/>
            <w:bottom w:val="none" w:sz="0" w:space="0" w:color="auto"/>
            <w:right w:val="none" w:sz="0" w:space="0" w:color="auto"/>
          </w:divBdr>
        </w:div>
        <w:div w:id="540019109">
          <w:marLeft w:val="0"/>
          <w:marRight w:val="0"/>
          <w:marTop w:val="0"/>
          <w:marBottom w:val="0"/>
          <w:divBdr>
            <w:top w:val="none" w:sz="0" w:space="0" w:color="auto"/>
            <w:left w:val="none" w:sz="0" w:space="0" w:color="auto"/>
            <w:bottom w:val="none" w:sz="0" w:space="0" w:color="auto"/>
            <w:right w:val="none" w:sz="0" w:space="0" w:color="auto"/>
          </w:divBdr>
        </w:div>
        <w:div w:id="649477459">
          <w:marLeft w:val="0"/>
          <w:marRight w:val="0"/>
          <w:marTop w:val="0"/>
          <w:marBottom w:val="0"/>
          <w:divBdr>
            <w:top w:val="none" w:sz="0" w:space="0" w:color="auto"/>
            <w:left w:val="none" w:sz="0" w:space="0" w:color="auto"/>
            <w:bottom w:val="none" w:sz="0" w:space="0" w:color="auto"/>
            <w:right w:val="none" w:sz="0" w:space="0" w:color="auto"/>
          </w:divBdr>
        </w:div>
        <w:div w:id="522741726">
          <w:marLeft w:val="0"/>
          <w:marRight w:val="0"/>
          <w:marTop w:val="0"/>
          <w:marBottom w:val="0"/>
          <w:divBdr>
            <w:top w:val="none" w:sz="0" w:space="0" w:color="auto"/>
            <w:left w:val="none" w:sz="0" w:space="0" w:color="auto"/>
            <w:bottom w:val="none" w:sz="0" w:space="0" w:color="auto"/>
            <w:right w:val="none" w:sz="0" w:space="0" w:color="auto"/>
          </w:divBdr>
        </w:div>
        <w:div w:id="662389909">
          <w:marLeft w:val="0"/>
          <w:marRight w:val="0"/>
          <w:marTop w:val="0"/>
          <w:marBottom w:val="0"/>
          <w:divBdr>
            <w:top w:val="none" w:sz="0" w:space="0" w:color="auto"/>
            <w:left w:val="none" w:sz="0" w:space="0" w:color="auto"/>
            <w:bottom w:val="none" w:sz="0" w:space="0" w:color="auto"/>
            <w:right w:val="none" w:sz="0" w:space="0" w:color="auto"/>
          </w:divBdr>
        </w:div>
        <w:div w:id="1581983623">
          <w:marLeft w:val="0"/>
          <w:marRight w:val="0"/>
          <w:marTop w:val="0"/>
          <w:marBottom w:val="0"/>
          <w:divBdr>
            <w:top w:val="none" w:sz="0" w:space="0" w:color="auto"/>
            <w:left w:val="none" w:sz="0" w:space="0" w:color="auto"/>
            <w:bottom w:val="none" w:sz="0" w:space="0" w:color="auto"/>
            <w:right w:val="none" w:sz="0" w:space="0" w:color="auto"/>
          </w:divBdr>
        </w:div>
        <w:div w:id="1951667785">
          <w:marLeft w:val="0"/>
          <w:marRight w:val="0"/>
          <w:marTop w:val="0"/>
          <w:marBottom w:val="0"/>
          <w:divBdr>
            <w:top w:val="none" w:sz="0" w:space="0" w:color="auto"/>
            <w:left w:val="none" w:sz="0" w:space="0" w:color="auto"/>
            <w:bottom w:val="none" w:sz="0" w:space="0" w:color="auto"/>
            <w:right w:val="none" w:sz="0" w:space="0" w:color="auto"/>
          </w:divBdr>
        </w:div>
        <w:div w:id="1186018611">
          <w:marLeft w:val="0"/>
          <w:marRight w:val="0"/>
          <w:marTop w:val="0"/>
          <w:marBottom w:val="0"/>
          <w:divBdr>
            <w:top w:val="none" w:sz="0" w:space="0" w:color="auto"/>
            <w:left w:val="none" w:sz="0" w:space="0" w:color="auto"/>
            <w:bottom w:val="none" w:sz="0" w:space="0" w:color="auto"/>
            <w:right w:val="none" w:sz="0" w:space="0" w:color="auto"/>
          </w:divBdr>
        </w:div>
      </w:divsChild>
    </w:div>
    <w:div w:id="197702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19D05-03FD-4755-B64D-62BF275574BF}">
  <ds:schemaRefs>
    <ds:schemaRef ds:uri="http://schemas.microsoft.com/sharepoint/v3/contenttype/forms"/>
  </ds:schemaRefs>
</ds:datastoreItem>
</file>

<file path=customXml/itemProps2.xml><?xml version="1.0" encoding="utf-8"?>
<ds:datastoreItem xmlns:ds="http://schemas.openxmlformats.org/officeDocument/2006/customXml" ds:itemID="{7C1E1E81-A035-4C57-9334-08A0ABD85515}">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3.xml><?xml version="1.0" encoding="utf-8"?>
<ds:datastoreItem xmlns:ds="http://schemas.openxmlformats.org/officeDocument/2006/customXml" ds:itemID="{88DCD4EF-8DE6-45B8-9654-95508098DA17}"/>
</file>

<file path=customXml/itemProps4.xml><?xml version="1.0" encoding="utf-8"?>
<ds:datastoreItem xmlns:ds="http://schemas.openxmlformats.org/officeDocument/2006/customXml" ds:itemID="{DD91123B-4186-4D43-8EEC-27B6FFF07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1267</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Ona Babickienė</cp:lastModifiedBy>
  <cp:revision>4</cp:revision>
  <cp:lastPrinted>2019-03-04T13:54:00Z</cp:lastPrinted>
  <dcterms:created xsi:type="dcterms:W3CDTF">2025-10-27T12:08:00Z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